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A24" w:rsidRPr="00812B4F" w:rsidRDefault="00EA2038" w:rsidP="00812B4F">
      <w:pPr>
        <w:pStyle w:val="aa"/>
        <w:rPr>
          <w:rFonts w:ascii="Times New Roman" w:eastAsia="MS Mincho" w:hAnsi="Times New Roman" w:cs="Times New Roman"/>
          <w:sz w:val="24"/>
          <w:szCs w:val="24"/>
        </w:rPr>
      </w:pPr>
      <w:r>
        <w:rPr>
          <w:rFonts w:ascii="Times New Roman" w:hAnsi="Times New Roman"/>
          <w:sz w:val="24"/>
          <w:szCs w:val="24"/>
        </w:rPr>
        <w:t xml:space="preserve">     </w:t>
      </w:r>
      <w:r w:rsidR="0024154C">
        <w:rPr>
          <w:rFonts w:ascii="Times New Roman" w:hAnsi="Times New Roman"/>
          <w:sz w:val="24"/>
          <w:szCs w:val="24"/>
        </w:rPr>
        <w:t xml:space="preserve">Рабочая программа </w:t>
      </w:r>
      <w:r w:rsidR="00812B4F" w:rsidRPr="00490F63">
        <w:rPr>
          <w:rFonts w:ascii="Times New Roman" w:eastAsia="MS Mincho" w:hAnsi="Times New Roman" w:cs="Times New Roman"/>
          <w:sz w:val="24"/>
          <w:szCs w:val="24"/>
        </w:rPr>
        <w:t>составлена</w:t>
      </w:r>
      <w:r w:rsidR="00812B4F">
        <w:rPr>
          <w:rFonts w:ascii="Times New Roman" w:eastAsia="MS Mincho" w:hAnsi="Times New Roman" w:cs="Times New Roman"/>
          <w:sz w:val="24"/>
          <w:szCs w:val="24"/>
        </w:rPr>
        <w:t xml:space="preserve"> </w:t>
      </w:r>
      <w:r w:rsidR="00812B4F" w:rsidRPr="00490F63">
        <w:rPr>
          <w:rFonts w:ascii="Times New Roman" w:eastAsia="MS Mincho" w:hAnsi="Times New Roman" w:cs="Times New Roman"/>
          <w:sz w:val="24"/>
          <w:szCs w:val="24"/>
        </w:rPr>
        <w:t>на основе программы авторского коллектива под руководством</w:t>
      </w:r>
      <w:r w:rsidR="00812B4F">
        <w:rPr>
          <w:rFonts w:ascii="Times New Roman" w:eastAsia="MS Mincho" w:hAnsi="Times New Roman" w:cs="Times New Roman"/>
          <w:sz w:val="24"/>
          <w:szCs w:val="24"/>
        </w:rPr>
        <w:t xml:space="preserve"> </w:t>
      </w:r>
      <w:r w:rsidR="00812B4F" w:rsidRPr="00490F63">
        <w:rPr>
          <w:rFonts w:ascii="Times New Roman" w:eastAsia="MS Mincho" w:hAnsi="Times New Roman" w:cs="Times New Roman"/>
          <w:b/>
          <w:bCs/>
          <w:i/>
          <w:iCs/>
          <w:sz w:val="24"/>
          <w:szCs w:val="24"/>
        </w:rPr>
        <w:t xml:space="preserve"> И.Н.</w:t>
      </w:r>
      <w:r w:rsidR="00812B4F" w:rsidRPr="00490F63">
        <w:rPr>
          <w:rFonts w:ascii="Times New Roman" w:eastAsia="MS Mincho" w:hAnsi="Times New Roman" w:cs="Times New Roman"/>
          <w:sz w:val="24"/>
          <w:szCs w:val="24"/>
        </w:rPr>
        <w:t xml:space="preserve"> </w:t>
      </w:r>
      <w:r w:rsidR="00812B4F" w:rsidRPr="00490F63">
        <w:rPr>
          <w:rFonts w:ascii="Times New Roman" w:eastAsia="MS Mincho" w:hAnsi="Times New Roman" w:cs="Times New Roman"/>
          <w:b/>
          <w:bCs/>
          <w:i/>
          <w:iCs/>
          <w:sz w:val="24"/>
          <w:szCs w:val="24"/>
        </w:rPr>
        <w:t>Пономаревой</w:t>
      </w:r>
      <w:r w:rsidR="00812B4F">
        <w:rPr>
          <w:rFonts w:ascii="Times New Roman" w:eastAsia="MS Mincho" w:hAnsi="Times New Roman" w:cs="Times New Roman"/>
          <w:b/>
          <w:bCs/>
          <w:i/>
          <w:iCs/>
          <w:sz w:val="24"/>
          <w:szCs w:val="24"/>
        </w:rPr>
        <w:t xml:space="preserve"> </w:t>
      </w:r>
      <w:r w:rsidR="00812B4F">
        <w:rPr>
          <w:rFonts w:ascii="Times New Roman" w:eastAsia="MS Mincho" w:hAnsi="Times New Roman" w:cs="Times New Roman"/>
          <w:sz w:val="24"/>
          <w:szCs w:val="24"/>
        </w:rPr>
        <w:t xml:space="preserve"> </w:t>
      </w:r>
      <w:r w:rsidR="00D47A24" w:rsidRPr="004C2974">
        <w:rPr>
          <w:rFonts w:ascii="Times New Roman" w:hAnsi="Times New Roman"/>
          <w:sz w:val="24"/>
          <w:szCs w:val="24"/>
        </w:rPr>
        <w:t xml:space="preserve"> с учетом Федерального Государственного стандарта, программы по биологии авторо</w:t>
      </w:r>
      <w:r w:rsidR="004D730A">
        <w:rPr>
          <w:rFonts w:ascii="Times New Roman" w:hAnsi="Times New Roman"/>
          <w:sz w:val="24"/>
          <w:szCs w:val="24"/>
        </w:rPr>
        <w:t>ров</w:t>
      </w:r>
      <w:r w:rsidR="00D47A24" w:rsidRPr="004C2974">
        <w:rPr>
          <w:rFonts w:ascii="Times New Roman" w:hAnsi="Times New Roman"/>
          <w:sz w:val="24"/>
          <w:szCs w:val="24"/>
        </w:rPr>
        <w:t xml:space="preserve"> </w:t>
      </w:r>
      <w:r w:rsidR="00D47A24">
        <w:rPr>
          <w:rFonts w:ascii="Times New Roman" w:hAnsi="Times New Roman"/>
          <w:sz w:val="24"/>
          <w:szCs w:val="24"/>
        </w:rPr>
        <w:t xml:space="preserve">И.Н. Пономарева, Н.М. Чернова </w:t>
      </w:r>
      <w:r w:rsidR="00D47A24" w:rsidRPr="004C2974">
        <w:rPr>
          <w:rFonts w:ascii="Times New Roman" w:hAnsi="Times New Roman"/>
          <w:sz w:val="24"/>
          <w:szCs w:val="24"/>
        </w:rPr>
        <w:t xml:space="preserve">( </w:t>
      </w:r>
      <w:r w:rsidR="00D47A24">
        <w:rPr>
          <w:rFonts w:ascii="Times New Roman" w:hAnsi="Times New Roman"/>
          <w:sz w:val="24"/>
          <w:szCs w:val="24"/>
        </w:rPr>
        <w:t xml:space="preserve"> Природоведение. Биология. Экология :</w:t>
      </w:r>
      <w:r w:rsidR="00D47A24" w:rsidRPr="004C2974">
        <w:rPr>
          <w:rFonts w:ascii="Times New Roman" w:hAnsi="Times New Roman"/>
          <w:sz w:val="24"/>
          <w:szCs w:val="24"/>
        </w:rPr>
        <w:t xml:space="preserve"> 5 – 11 кл.</w:t>
      </w:r>
      <w:r w:rsidR="00D47A24">
        <w:rPr>
          <w:rFonts w:ascii="Times New Roman" w:hAnsi="Times New Roman"/>
          <w:sz w:val="24"/>
          <w:szCs w:val="24"/>
        </w:rPr>
        <w:t xml:space="preserve">: программы. - </w:t>
      </w:r>
      <w:r w:rsidR="00D47A24" w:rsidRPr="004C2974">
        <w:rPr>
          <w:rFonts w:ascii="Times New Roman" w:hAnsi="Times New Roman"/>
          <w:sz w:val="24"/>
          <w:szCs w:val="24"/>
        </w:rPr>
        <w:t xml:space="preserve"> М.: </w:t>
      </w:r>
      <w:r w:rsidR="00812B4F">
        <w:rPr>
          <w:rFonts w:ascii="Times New Roman" w:hAnsi="Times New Roman"/>
          <w:sz w:val="24"/>
          <w:szCs w:val="24"/>
        </w:rPr>
        <w:t>Вентана- Граф, 2004г</w:t>
      </w:r>
      <w:r w:rsidR="00D47A24">
        <w:rPr>
          <w:rFonts w:ascii="Times New Roman" w:hAnsi="Times New Roman"/>
          <w:sz w:val="24"/>
          <w:szCs w:val="24"/>
        </w:rPr>
        <w:t xml:space="preserve">. – 176 с. </w:t>
      </w:r>
      <w:r w:rsidR="00D47A24" w:rsidRPr="004C2974">
        <w:rPr>
          <w:rFonts w:ascii="Times New Roman" w:hAnsi="Times New Roman"/>
          <w:sz w:val="24"/>
          <w:szCs w:val="24"/>
        </w:rPr>
        <w:t>)</w:t>
      </w:r>
      <w:r w:rsidR="00D47A24">
        <w:rPr>
          <w:rFonts w:ascii="Times New Roman" w:hAnsi="Times New Roman"/>
          <w:sz w:val="24"/>
          <w:szCs w:val="24"/>
        </w:rPr>
        <w:t xml:space="preserve">. </w:t>
      </w:r>
      <w:r w:rsidR="00D47A24" w:rsidRPr="004C2974">
        <w:rPr>
          <w:rFonts w:ascii="Times New Roman" w:hAnsi="Times New Roman"/>
          <w:sz w:val="24"/>
          <w:szCs w:val="24"/>
        </w:rPr>
        <w:t xml:space="preserve">  Рабочая программа ориентирована на использование учебника: </w:t>
      </w:r>
      <w:r w:rsidR="00D47A24">
        <w:rPr>
          <w:rFonts w:ascii="Times New Roman" w:hAnsi="Times New Roman"/>
          <w:sz w:val="24"/>
          <w:szCs w:val="24"/>
        </w:rPr>
        <w:t xml:space="preserve">Пономарева И.Н. </w:t>
      </w:r>
      <w:r w:rsidR="00D47A24" w:rsidRPr="004C2974">
        <w:rPr>
          <w:rFonts w:ascii="Times New Roman" w:hAnsi="Times New Roman"/>
          <w:sz w:val="24"/>
          <w:szCs w:val="24"/>
        </w:rPr>
        <w:t xml:space="preserve"> Биология:</w:t>
      </w:r>
      <w:r w:rsidR="00D47A24">
        <w:rPr>
          <w:rFonts w:ascii="Times New Roman" w:hAnsi="Times New Roman"/>
          <w:sz w:val="24"/>
          <w:szCs w:val="24"/>
        </w:rPr>
        <w:t xml:space="preserve">  9 класс:</w:t>
      </w:r>
      <w:r w:rsidR="00D47A24" w:rsidRPr="004C2974">
        <w:rPr>
          <w:rFonts w:ascii="Times New Roman" w:hAnsi="Times New Roman"/>
          <w:sz w:val="24"/>
          <w:szCs w:val="24"/>
        </w:rPr>
        <w:t xml:space="preserve"> </w:t>
      </w:r>
      <w:r w:rsidR="00D47A24">
        <w:rPr>
          <w:rFonts w:ascii="Times New Roman" w:hAnsi="Times New Roman"/>
          <w:sz w:val="24"/>
          <w:szCs w:val="24"/>
        </w:rPr>
        <w:t>У</w:t>
      </w:r>
      <w:r w:rsidR="00D47A24" w:rsidRPr="004C2974">
        <w:rPr>
          <w:rFonts w:ascii="Times New Roman" w:hAnsi="Times New Roman"/>
          <w:sz w:val="24"/>
          <w:szCs w:val="24"/>
        </w:rPr>
        <w:t xml:space="preserve">чебник для учащихся </w:t>
      </w:r>
      <w:r w:rsidR="00D47A24">
        <w:rPr>
          <w:rFonts w:ascii="Times New Roman" w:hAnsi="Times New Roman"/>
          <w:sz w:val="24"/>
          <w:szCs w:val="24"/>
        </w:rPr>
        <w:t xml:space="preserve">  </w:t>
      </w:r>
      <w:r w:rsidR="00D47A24" w:rsidRPr="004C2974">
        <w:rPr>
          <w:rFonts w:ascii="Times New Roman" w:hAnsi="Times New Roman"/>
          <w:sz w:val="24"/>
          <w:szCs w:val="24"/>
        </w:rPr>
        <w:t xml:space="preserve"> общеобразовательных учреждений</w:t>
      </w:r>
      <w:r w:rsidR="00D47A24">
        <w:rPr>
          <w:rFonts w:ascii="Times New Roman" w:hAnsi="Times New Roman"/>
          <w:sz w:val="24"/>
          <w:szCs w:val="24"/>
        </w:rPr>
        <w:t xml:space="preserve"> / И.Н. Пономарева, О.А. Корнилова, Н.М. Чернова;  под ред. проф. И.Н. Пономаревой. – 4-е изд., испр.</w:t>
      </w:r>
      <w:r w:rsidR="00D47A24" w:rsidRPr="004C2974">
        <w:rPr>
          <w:rFonts w:ascii="Times New Roman" w:hAnsi="Times New Roman"/>
          <w:sz w:val="24"/>
          <w:szCs w:val="24"/>
        </w:rPr>
        <w:t xml:space="preserve"> – М.: Вентана – Граф, 200</w:t>
      </w:r>
      <w:r w:rsidR="001A36A9">
        <w:rPr>
          <w:rFonts w:ascii="Times New Roman" w:hAnsi="Times New Roman"/>
          <w:sz w:val="24"/>
          <w:szCs w:val="24"/>
        </w:rPr>
        <w:t>6</w:t>
      </w:r>
      <w:r w:rsidR="00D47A24" w:rsidRPr="004C2974">
        <w:rPr>
          <w:rFonts w:ascii="Times New Roman" w:hAnsi="Times New Roman"/>
          <w:sz w:val="24"/>
          <w:szCs w:val="24"/>
        </w:rPr>
        <w:t>.</w:t>
      </w:r>
    </w:p>
    <w:p w:rsidR="00D47A24" w:rsidRPr="00F61651" w:rsidRDefault="00D47A24" w:rsidP="00D47A24">
      <w:pPr>
        <w:spacing w:after="0" w:line="240" w:lineRule="auto"/>
        <w:rPr>
          <w:rFonts w:ascii="Times New Roman" w:hAnsi="Times New Roman"/>
          <w:sz w:val="24"/>
          <w:szCs w:val="24"/>
        </w:rPr>
      </w:pPr>
      <w:r w:rsidRPr="004C2974">
        <w:rPr>
          <w:rFonts w:ascii="Times New Roman" w:hAnsi="Times New Roman"/>
          <w:sz w:val="24"/>
          <w:szCs w:val="24"/>
        </w:rPr>
        <w:tab/>
        <w:t xml:space="preserve">Согласно действующему Базисному учебному плану рабочая программа для </w:t>
      </w:r>
      <w:r>
        <w:rPr>
          <w:rFonts w:ascii="Times New Roman" w:hAnsi="Times New Roman"/>
          <w:sz w:val="24"/>
          <w:szCs w:val="24"/>
        </w:rPr>
        <w:t xml:space="preserve">9 </w:t>
      </w:r>
      <w:r w:rsidRPr="004C2974">
        <w:rPr>
          <w:rFonts w:ascii="Times New Roman" w:hAnsi="Times New Roman"/>
          <w:sz w:val="24"/>
          <w:szCs w:val="24"/>
        </w:rPr>
        <w:t>класса предусматривает обучение биологии в объеме 2 часа в неделю</w:t>
      </w:r>
      <w:r w:rsidR="00812B4F">
        <w:rPr>
          <w:rFonts w:ascii="Times New Roman" w:hAnsi="Times New Roman"/>
          <w:sz w:val="24"/>
          <w:szCs w:val="24"/>
        </w:rPr>
        <w:t>,66 часов в год.</w:t>
      </w:r>
      <w:r w:rsidRPr="004C2974">
        <w:rPr>
          <w:rFonts w:ascii="Times New Roman" w:hAnsi="Times New Roman"/>
          <w:sz w:val="24"/>
          <w:szCs w:val="24"/>
        </w:rPr>
        <w:t xml:space="preserve">. </w:t>
      </w:r>
      <w:r w:rsidRPr="00F61651">
        <w:rPr>
          <w:rFonts w:ascii="Times New Roman" w:hAnsi="Times New Roman"/>
          <w:sz w:val="24"/>
          <w:szCs w:val="24"/>
        </w:rPr>
        <w:t xml:space="preserve"> </w:t>
      </w:r>
    </w:p>
    <w:p w:rsidR="00D47A24" w:rsidRDefault="00D47A24" w:rsidP="00D47A24">
      <w:pPr>
        <w:spacing w:after="0" w:line="240" w:lineRule="auto"/>
        <w:rPr>
          <w:rFonts w:ascii="Times New Roman" w:hAnsi="Times New Roman"/>
          <w:sz w:val="24"/>
          <w:szCs w:val="24"/>
        </w:rPr>
      </w:pPr>
      <w:r>
        <w:rPr>
          <w:rFonts w:ascii="Times New Roman" w:hAnsi="Times New Roman"/>
          <w:sz w:val="24"/>
          <w:szCs w:val="24"/>
        </w:rPr>
        <w:tab/>
      </w:r>
    </w:p>
    <w:p w:rsidR="00D47A24" w:rsidRDefault="00D47A24" w:rsidP="00D47A24">
      <w:pPr>
        <w:spacing w:after="0" w:line="240" w:lineRule="auto"/>
        <w:rPr>
          <w:rFonts w:ascii="Times New Roman" w:hAnsi="Times New Roman"/>
          <w:sz w:val="24"/>
          <w:szCs w:val="24"/>
        </w:rPr>
      </w:pPr>
    </w:p>
    <w:p w:rsidR="00D47A24" w:rsidRPr="00A94841" w:rsidRDefault="00D47A24" w:rsidP="00D47A24">
      <w:pPr>
        <w:spacing w:after="0" w:line="240" w:lineRule="auto"/>
        <w:jc w:val="center"/>
        <w:rPr>
          <w:rFonts w:ascii="Times New Roman" w:hAnsi="Times New Roman"/>
          <w:b/>
          <w:i/>
          <w:sz w:val="24"/>
          <w:szCs w:val="24"/>
        </w:rPr>
      </w:pPr>
      <w:r w:rsidRPr="00A94841">
        <w:rPr>
          <w:rFonts w:ascii="Times New Roman" w:hAnsi="Times New Roman"/>
          <w:b/>
          <w:i/>
          <w:sz w:val="24"/>
          <w:szCs w:val="24"/>
        </w:rPr>
        <w:t>Изучение биологии на ступени основного общего образования направлено на достижение следующих целей:</w:t>
      </w:r>
    </w:p>
    <w:p w:rsidR="00D47A24" w:rsidRPr="005E7D84" w:rsidRDefault="00D47A24" w:rsidP="00D47A24">
      <w:pPr>
        <w:pStyle w:val="a3"/>
        <w:spacing w:after="0" w:line="240" w:lineRule="auto"/>
        <w:ind w:left="757"/>
        <w:rPr>
          <w:rFonts w:ascii="Times New Roman" w:hAnsi="Times New Roman"/>
          <w:sz w:val="24"/>
          <w:szCs w:val="24"/>
        </w:rPr>
      </w:pPr>
    </w:p>
    <w:p w:rsidR="00D47A24" w:rsidRDefault="00D47A24" w:rsidP="00D47A24">
      <w:pPr>
        <w:pStyle w:val="a3"/>
        <w:numPr>
          <w:ilvl w:val="0"/>
          <w:numId w:val="4"/>
        </w:numPr>
        <w:spacing w:after="0" w:line="240" w:lineRule="auto"/>
        <w:rPr>
          <w:rFonts w:ascii="Times New Roman" w:hAnsi="Times New Roman"/>
          <w:sz w:val="24"/>
          <w:szCs w:val="24"/>
        </w:rPr>
      </w:pPr>
      <w:r w:rsidRPr="00A2621A">
        <w:rPr>
          <w:rFonts w:ascii="Times New Roman" w:hAnsi="Times New Roman"/>
          <w:b/>
          <w:sz w:val="24"/>
          <w:szCs w:val="24"/>
        </w:rPr>
        <w:t>Освоение знаний</w:t>
      </w:r>
      <w:r>
        <w:rPr>
          <w:rFonts w:ascii="Times New Roman" w:hAnsi="Times New Roman"/>
          <w:sz w:val="24"/>
          <w:szCs w:val="24"/>
        </w:rPr>
        <w:t xml:space="preserve"> о живой природе и присущих ей закономерностях; строении, жизнедеятельности и средообразующей  роли живых организмов; человеке как биосоциальном существе; об особенностях строения и жизнедеятельности организма человека для самопознания и самосохранения здоровья; о роли биологической науки в практической деятельности людей; методах познания живой природы;</w:t>
      </w:r>
    </w:p>
    <w:p w:rsidR="00D47A24" w:rsidRDefault="00D47A24" w:rsidP="00D47A24">
      <w:pPr>
        <w:pStyle w:val="a3"/>
        <w:numPr>
          <w:ilvl w:val="0"/>
          <w:numId w:val="4"/>
        </w:numPr>
        <w:spacing w:after="0" w:line="240" w:lineRule="auto"/>
        <w:rPr>
          <w:rFonts w:ascii="Times New Roman" w:hAnsi="Times New Roman"/>
          <w:sz w:val="24"/>
          <w:szCs w:val="24"/>
        </w:rPr>
      </w:pPr>
      <w:r w:rsidRPr="00A2621A">
        <w:rPr>
          <w:rFonts w:ascii="Times New Roman" w:hAnsi="Times New Roman"/>
          <w:b/>
          <w:sz w:val="24"/>
          <w:szCs w:val="24"/>
        </w:rPr>
        <w:t>Овладение умениями</w:t>
      </w:r>
      <w:r>
        <w:rPr>
          <w:rFonts w:ascii="Times New Roman" w:hAnsi="Times New Roman"/>
          <w:sz w:val="24"/>
          <w:szCs w:val="24"/>
        </w:rPr>
        <w:t xml:space="preserve"> применять биологические знания для объяснения процессов и явлений живой природы,  жизнедеятельности собственного организма; использовать информацию о  современных достижениях в области биологии и экологии, факторах здоровья и риска; работать  с биологическими приборами, инструментами, справочниками; проводить наблюдения за  биологическими объектами и состоянием собственного организма,  биологические эксперименты;</w:t>
      </w:r>
    </w:p>
    <w:p w:rsidR="00D47A24" w:rsidRDefault="00D47A24" w:rsidP="00D47A24">
      <w:pPr>
        <w:pStyle w:val="a3"/>
        <w:numPr>
          <w:ilvl w:val="0"/>
          <w:numId w:val="4"/>
        </w:numPr>
        <w:spacing w:after="0" w:line="240" w:lineRule="auto"/>
        <w:rPr>
          <w:rFonts w:ascii="Times New Roman" w:hAnsi="Times New Roman"/>
          <w:sz w:val="24"/>
          <w:szCs w:val="24"/>
        </w:rPr>
      </w:pPr>
      <w:r w:rsidRPr="00A2621A">
        <w:rPr>
          <w:rFonts w:ascii="Times New Roman" w:hAnsi="Times New Roman"/>
          <w:b/>
          <w:sz w:val="24"/>
          <w:szCs w:val="24"/>
        </w:rPr>
        <w:t>Развитие познавательных интересов, интеллектуальных и творческих способностей</w:t>
      </w:r>
      <w:r>
        <w:rPr>
          <w:rFonts w:ascii="Times New Roman" w:hAnsi="Times New Roman"/>
          <w:sz w:val="24"/>
          <w:szCs w:val="24"/>
        </w:rPr>
        <w:t xml:space="preserve"> в процессе  проведения наблюдений за живыми  организмами,  биологических экспериментов, работы с различными источниками информации;</w:t>
      </w:r>
    </w:p>
    <w:p w:rsidR="00D47A24" w:rsidRDefault="00D47A24" w:rsidP="00D47A24">
      <w:pPr>
        <w:pStyle w:val="a3"/>
        <w:numPr>
          <w:ilvl w:val="0"/>
          <w:numId w:val="4"/>
        </w:numPr>
        <w:spacing w:after="0" w:line="240" w:lineRule="auto"/>
        <w:rPr>
          <w:rFonts w:ascii="Times New Roman" w:hAnsi="Times New Roman"/>
          <w:sz w:val="24"/>
          <w:szCs w:val="24"/>
        </w:rPr>
      </w:pPr>
      <w:r w:rsidRPr="00A2621A">
        <w:rPr>
          <w:rFonts w:ascii="Times New Roman" w:hAnsi="Times New Roman"/>
          <w:b/>
          <w:sz w:val="24"/>
          <w:szCs w:val="24"/>
        </w:rPr>
        <w:t>Использование приобретенных знаний и умений в повседневной жизни</w:t>
      </w:r>
      <w:r>
        <w:rPr>
          <w:rFonts w:ascii="Times New Roman" w:hAnsi="Times New Roman"/>
          <w:sz w:val="24"/>
          <w:szCs w:val="24"/>
        </w:rPr>
        <w:t xml:space="preserve"> для  ухода за растениями, домашними животными, заботы о собственном здоровье, оказания первой помощи себе и окружающим; оценки последствий своей деятельности по отношению к природной среде, собственному организму, здоровью других людей; для соблюдения правил поведения в окружающей среде,  норм здорового образа жизни, профилактики заболеваний, травматизма и стрессов, вредных привычек, ВИЧ- инфекции.</w:t>
      </w:r>
    </w:p>
    <w:p w:rsidR="00D47A24" w:rsidRPr="005E7D84" w:rsidRDefault="00D47A24" w:rsidP="00D47A24">
      <w:pPr>
        <w:pStyle w:val="a3"/>
        <w:spacing w:after="0" w:line="240" w:lineRule="auto"/>
        <w:ind w:left="1468"/>
        <w:rPr>
          <w:rFonts w:ascii="Times New Roman" w:hAnsi="Times New Roman"/>
          <w:sz w:val="24"/>
          <w:szCs w:val="24"/>
        </w:rPr>
      </w:pPr>
    </w:p>
    <w:p w:rsidR="00884E65" w:rsidRDefault="00884E65">
      <w:pPr>
        <w:rPr>
          <w:rFonts w:ascii="Times New Roman" w:eastAsia="Times New Roman" w:hAnsi="Times New Roman"/>
          <w:b/>
          <w:sz w:val="24"/>
          <w:szCs w:val="24"/>
        </w:rPr>
      </w:pPr>
    </w:p>
    <w:p w:rsidR="00884E65" w:rsidRDefault="00D27162" w:rsidP="00D27162">
      <w:pPr>
        <w:spacing w:line="240" w:lineRule="auto"/>
        <w:rPr>
          <w:rFonts w:ascii="Times New Roman" w:hAnsi="Times New Roman"/>
          <w:b/>
          <w:sz w:val="28"/>
          <w:szCs w:val="28"/>
        </w:rPr>
      </w:pPr>
      <w:r>
        <w:rPr>
          <w:rFonts w:ascii="Times New Roman" w:eastAsia="Times New Roman" w:hAnsi="Times New Roman"/>
          <w:b/>
          <w:sz w:val="24"/>
          <w:szCs w:val="24"/>
        </w:rPr>
        <w:t xml:space="preserve">                                                               </w:t>
      </w:r>
      <w:r w:rsidR="00884E65" w:rsidRPr="00111934">
        <w:rPr>
          <w:rFonts w:ascii="Times New Roman" w:hAnsi="Times New Roman"/>
          <w:b/>
          <w:sz w:val="28"/>
          <w:szCs w:val="28"/>
        </w:rPr>
        <w:t>Содержание учебной программы курса биологии для</w:t>
      </w:r>
      <w:r w:rsidR="00884E65">
        <w:rPr>
          <w:rFonts w:ascii="Times New Roman" w:hAnsi="Times New Roman"/>
          <w:b/>
          <w:sz w:val="28"/>
          <w:szCs w:val="28"/>
        </w:rPr>
        <w:t xml:space="preserve"> 9 </w:t>
      </w:r>
      <w:r w:rsidR="00884E65" w:rsidRPr="00111934">
        <w:rPr>
          <w:rFonts w:ascii="Times New Roman" w:hAnsi="Times New Roman"/>
          <w:b/>
          <w:sz w:val="28"/>
          <w:szCs w:val="28"/>
        </w:rPr>
        <w:t xml:space="preserve"> класса основной школы</w:t>
      </w:r>
    </w:p>
    <w:p w:rsidR="00D27162" w:rsidRDefault="00884E65" w:rsidP="00D27162">
      <w:pPr>
        <w:numPr>
          <w:ilvl w:val="1"/>
          <w:numId w:val="1"/>
        </w:numPr>
        <w:spacing w:line="240" w:lineRule="auto"/>
        <w:jc w:val="center"/>
        <w:rPr>
          <w:rFonts w:ascii="Times New Roman" w:eastAsia="Times New Roman" w:hAnsi="Times New Roman"/>
          <w:b/>
          <w:sz w:val="24"/>
          <w:szCs w:val="24"/>
        </w:rPr>
      </w:pPr>
      <w:r w:rsidRPr="0004790B">
        <w:rPr>
          <w:rFonts w:ascii="Times New Roman" w:hAnsi="Times New Roman"/>
          <w:b/>
          <w:sz w:val="28"/>
          <w:szCs w:val="28"/>
        </w:rPr>
        <w:t>Введение в основы общей биологии (3 ч)</w:t>
      </w:r>
    </w:p>
    <w:p w:rsidR="00884E65" w:rsidRPr="00D27162" w:rsidRDefault="00884E65" w:rsidP="00D27162">
      <w:pPr>
        <w:numPr>
          <w:ilvl w:val="1"/>
          <w:numId w:val="1"/>
        </w:numPr>
        <w:spacing w:line="240" w:lineRule="auto"/>
        <w:jc w:val="center"/>
        <w:rPr>
          <w:rFonts w:ascii="Times New Roman" w:eastAsia="Times New Roman" w:hAnsi="Times New Roman"/>
          <w:b/>
          <w:sz w:val="24"/>
          <w:szCs w:val="24"/>
        </w:rPr>
      </w:pPr>
      <w:r w:rsidRPr="00D27162">
        <w:rPr>
          <w:rFonts w:ascii="Times New Roman" w:hAnsi="Times New Roman"/>
          <w:sz w:val="28"/>
          <w:szCs w:val="28"/>
        </w:rPr>
        <w:lastRenderedPageBreak/>
        <w:t xml:space="preserve">Биология – наука о живом мире. </w:t>
      </w:r>
    </w:p>
    <w:p w:rsidR="00884E65" w:rsidRDefault="00884E65" w:rsidP="00EF3F0C">
      <w:pPr>
        <w:spacing w:line="240" w:lineRule="auto"/>
        <w:ind w:firstLine="709"/>
        <w:rPr>
          <w:rFonts w:ascii="Times New Roman" w:hAnsi="Times New Roman"/>
          <w:sz w:val="28"/>
          <w:szCs w:val="28"/>
        </w:rPr>
      </w:pPr>
      <w:r>
        <w:rPr>
          <w:rFonts w:ascii="Times New Roman" w:hAnsi="Times New Roman"/>
          <w:sz w:val="28"/>
          <w:szCs w:val="28"/>
        </w:rPr>
        <w:t xml:space="preserve">Разнообразие и общие свойства живых организмов. Признаки живого: клеточное строение, обмен веществ и превращение энергии, раздражимость, гомеостаз, рост, развитие, воспроизведение, движение, адаптация. </w:t>
      </w:r>
    </w:p>
    <w:p w:rsidR="00884E65" w:rsidRDefault="00884E65" w:rsidP="00EF3F0C">
      <w:pPr>
        <w:spacing w:line="240" w:lineRule="auto"/>
        <w:ind w:firstLine="709"/>
        <w:rPr>
          <w:rFonts w:ascii="Times New Roman" w:hAnsi="Times New Roman"/>
          <w:sz w:val="28"/>
          <w:szCs w:val="28"/>
        </w:rPr>
      </w:pPr>
      <w:r>
        <w:rPr>
          <w:rFonts w:ascii="Times New Roman" w:hAnsi="Times New Roman"/>
          <w:sz w:val="28"/>
          <w:szCs w:val="28"/>
        </w:rPr>
        <w:t>Многообразие форм жизни, их роль в природе. Уровни организации живой природы.</w:t>
      </w:r>
    </w:p>
    <w:p w:rsidR="00884E65" w:rsidRPr="0004790B" w:rsidRDefault="00884E65" w:rsidP="00EF3F0C">
      <w:pPr>
        <w:numPr>
          <w:ilvl w:val="0"/>
          <w:numId w:val="5"/>
        </w:numPr>
        <w:spacing w:line="240" w:lineRule="auto"/>
        <w:jc w:val="center"/>
        <w:rPr>
          <w:rFonts w:ascii="Times New Roman" w:eastAsia="Times New Roman" w:hAnsi="Times New Roman"/>
          <w:b/>
          <w:sz w:val="24"/>
          <w:szCs w:val="24"/>
        </w:rPr>
      </w:pPr>
      <w:r w:rsidRPr="0004790B">
        <w:rPr>
          <w:rFonts w:ascii="Times New Roman" w:hAnsi="Times New Roman"/>
          <w:b/>
          <w:sz w:val="28"/>
          <w:szCs w:val="28"/>
        </w:rPr>
        <w:t>Основы учения о клетке (10 ч)</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 xml:space="preserve">Краткий экскурс в историю изучения клетки. Цитология – наука, изучающая клетку. </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Клетка как основная структурная и функциональная единица организмов. Клетка как биосистема.</w:t>
      </w:r>
    </w:p>
    <w:p w:rsidR="00884E65" w:rsidRPr="005E1131" w:rsidRDefault="00884E65" w:rsidP="00EF3F0C">
      <w:pPr>
        <w:spacing w:line="240" w:lineRule="auto"/>
        <w:ind w:firstLine="708"/>
        <w:rPr>
          <w:rFonts w:ascii="Times New Roman" w:hAnsi="Times New Roman"/>
          <w:sz w:val="24"/>
          <w:szCs w:val="24"/>
        </w:rPr>
      </w:pPr>
      <w:r>
        <w:rPr>
          <w:rFonts w:ascii="Times New Roman" w:hAnsi="Times New Roman"/>
          <w:sz w:val="28"/>
          <w:szCs w:val="28"/>
        </w:rPr>
        <w:t xml:space="preserve">Разнообразие клеток живой природы. Эукариоты и прокариоты. Особенности строения клеток животных и растений. </w:t>
      </w:r>
      <w:r w:rsidRPr="005E1131">
        <w:rPr>
          <w:rFonts w:ascii="Times New Roman" w:hAnsi="Times New Roman"/>
          <w:sz w:val="24"/>
          <w:szCs w:val="24"/>
        </w:rPr>
        <w:t>Вирусы – неклеточная форма жизни.</w:t>
      </w:r>
    </w:p>
    <w:p w:rsidR="00884E65" w:rsidRPr="005E1131" w:rsidRDefault="00884E65" w:rsidP="00EF3F0C">
      <w:pPr>
        <w:spacing w:line="240" w:lineRule="auto"/>
        <w:ind w:firstLine="708"/>
        <w:rPr>
          <w:rFonts w:ascii="Times New Roman" w:hAnsi="Times New Roman"/>
          <w:sz w:val="24"/>
          <w:szCs w:val="24"/>
        </w:rPr>
      </w:pPr>
      <w:r w:rsidRPr="005E1131">
        <w:rPr>
          <w:rFonts w:ascii="Times New Roman" w:hAnsi="Times New Roman"/>
          <w:sz w:val="24"/>
          <w:szCs w:val="24"/>
        </w:rPr>
        <w:t>Химический состав клетки: неорганические и органические вещества  в ней. Их разнообразие и свойства. Вода и ее роль в клетках. Углеводы, жиры и липиды. Белки, аминокислоты. Структура и функции белков в клетке. Ферменты и их роль. Нуклеиновые кислоты, их структура и функции. Механизм самоудвоения ДНК.</w:t>
      </w:r>
    </w:p>
    <w:p w:rsidR="00884E65" w:rsidRPr="005E1131" w:rsidRDefault="00884E65" w:rsidP="00EF3F0C">
      <w:pPr>
        <w:spacing w:line="240" w:lineRule="auto"/>
        <w:ind w:firstLine="708"/>
        <w:rPr>
          <w:rFonts w:ascii="Times New Roman" w:hAnsi="Times New Roman"/>
          <w:sz w:val="24"/>
          <w:szCs w:val="24"/>
        </w:rPr>
      </w:pPr>
      <w:r w:rsidRPr="005E1131">
        <w:rPr>
          <w:rFonts w:ascii="Times New Roman" w:hAnsi="Times New Roman"/>
          <w:sz w:val="24"/>
          <w:szCs w:val="24"/>
        </w:rPr>
        <w:t>Строение клетки. Строение и функции ядра. Строение хромосом. Цитоплазма и основные органоиды, их функции в клетке.</w:t>
      </w:r>
    </w:p>
    <w:p w:rsidR="00884E65" w:rsidRPr="005E1131" w:rsidRDefault="00884E65" w:rsidP="00EF3F0C">
      <w:pPr>
        <w:spacing w:line="240" w:lineRule="auto"/>
        <w:ind w:firstLine="708"/>
        <w:rPr>
          <w:rFonts w:ascii="Times New Roman" w:hAnsi="Times New Roman"/>
          <w:sz w:val="24"/>
          <w:szCs w:val="24"/>
        </w:rPr>
      </w:pPr>
      <w:r w:rsidRPr="005E1131">
        <w:rPr>
          <w:rFonts w:ascii="Times New Roman" w:hAnsi="Times New Roman"/>
          <w:sz w:val="24"/>
          <w:szCs w:val="24"/>
        </w:rPr>
        <w:t xml:space="preserve"> Обмен веществ и превращение энергии – основа жизнедеятельности клетки. Участие ферментов.</w:t>
      </w:r>
    </w:p>
    <w:p w:rsidR="00884E65" w:rsidRPr="005E1131" w:rsidRDefault="00884E65" w:rsidP="00EF3F0C">
      <w:pPr>
        <w:spacing w:line="240" w:lineRule="auto"/>
        <w:ind w:firstLine="708"/>
        <w:rPr>
          <w:rFonts w:ascii="Times New Roman" w:hAnsi="Times New Roman"/>
          <w:sz w:val="24"/>
          <w:szCs w:val="24"/>
        </w:rPr>
      </w:pPr>
      <w:r w:rsidRPr="005E1131">
        <w:rPr>
          <w:rFonts w:ascii="Times New Roman" w:hAnsi="Times New Roman"/>
          <w:sz w:val="24"/>
          <w:szCs w:val="24"/>
        </w:rPr>
        <w:t>Биосинтез белка в клетке. Биосинтез углеводов в клетке (фотосинтез). Роль пигмента хлорофилла. Космическая роль зеленых растений.</w:t>
      </w:r>
    </w:p>
    <w:p w:rsidR="00884E65" w:rsidRPr="005E1131" w:rsidRDefault="00884E65" w:rsidP="00EF3F0C">
      <w:pPr>
        <w:spacing w:line="240" w:lineRule="auto"/>
        <w:ind w:firstLine="708"/>
        <w:rPr>
          <w:rFonts w:ascii="Times New Roman" w:hAnsi="Times New Roman"/>
          <w:sz w:val="24"/>
          <w:szCs w:val="24"/>
        </w:rPr>
      </w:pPr>
      <w:r w:rsidRPr="005E1131">
        <w:rPr>
          <w:rFonts w:ascii="Times New Roman" w:hAnsi="Times New Roman"/>
          <w:sz w:val="24"/>
          <w:szCs w:val="24"/>
        </w:rPr>
        <w:t>Обеспечение клетки энергией в процессе дыхания. Воздействие внешней среды на процессы в клетке.</w:t>
      </w:r>
    </w:p>
    <w:p w:rsidR="00884E65" w:rsidRPr="005E1131" w:rsidRDefault="00884E65" w:rsidP="00EF3F0C">
      <w:pPr>
        <w:spacing w:line="240" w:lineRule="auto"/>
        <w:ind w:firstLine="708"/>
        <w:rPr>
          <w:rFonts w:ascii="Times New Roman" w:hAnsi="Times New Roman"/>
          <w:sz w:val="24"/>
          <w:szCs w:val="24"/>
        </w:rPr>
      </w:pPr>
      <w:r w:rsidRPr="005E1131">
        <w:rPr>
          <w:rFonts w:ascii="Times New Roman" w:hAnsi="Times New Roman"/>
          <w:b/>
          <w:sz w:val="24"/>
          <w:szCs w:val="24"/>
        </w:rPr>
        <w:t>Лабораторная работа.</w:t>
      </w:r>
      <w:r w:rsidRPr="005E1131">
        <w:rPr>
          <w:rFonts w:ascii="Times New Roman" w:hAnsi="Times New Roman"/>
          <w:sz w:val="24"/>
          <w:szCs w:val="24"/>
        </w:rPr>
        <w:t xml:space="preserve"> Многообразие клеток; сравнение растительной и животной клеток.</w:t>
      </w:r>
    </w:p>
    <w:p w:rsidR="00884E65" w:rsidRPr="005E1131" w:rsidRDefault="00884E65" w:rsidP="00EF3F0C">
      <w:pPr>
        <w:pStyle w:val="a3"/>
        <w:spacing w:line="240" w:lineRule="auto"/>
        <w:ind w:left="1440"/>
        <w:rPr>
          <w:rFonts w:ascii="Times New Roman" w:hAnsi="Times New Roman"/>
          <w:b/>
          <w:sz w:val="24"/>
          <w:szCs w:val="24"/>
        </w:rPr>
      </w:pPr>
      <w:r w:rsidRPr="005E1131">
        <w:rPr>
          <w:rFonts w:ascii="Times New Roman" w:hAnsi="Times New Roman"/>
          <w:b/>
          <w:sz w:val="24"/>
          <w:szCs w:val="24"/>
        </w:rPr>
        <w:t xml:space="preserve">                                3.Размножение и индивидуальное развитие организмов (онтогенез)  (5 ч)</w:t>
      </w:r>
    </w:p>
    <w:p w:rsidR="00884E65" w:rsidRPr="005E1131" w:rsidRDefault="00884E65" w:rsidP="00EF3F0C">
      <w:pPr>
        <w:spacing w:line="240" w:lineRule="auto"/>
        <w:ind w:firstLine="709"/>
        <w:rPr>
          <w:rFonts w:ascii="Times New Roman" w:hAnsi="Times New Roman"/>
          <w:sz w:val="24"/>
          <w:szCs w:val="24"/>
        </w:rPr>
      </w:pPr>
      <w:r w:rsidRPr="005E1131">
        <w:rPr>
          <w:rFonts w:ascii="Times New Roman" w:hAnsi="Times New Roman"/>
          <w:sz w:val="24"/>
          <w:szCs w:val="24"/>
        </w:rPr>
        <w:t xml:space="preserve">Типы размножения организмов: половое и бесполое. Вегетативное размножение. </w:t>
      </w:r>
    </w:p>
    <w:p w:rsidR="00884E65" w:rsidRDefault="00884E65" w:rsidP="00EF3F0C">
      <w:pPr>
        <w:spacing w:line="240" w:lineRule="auto"/>
        <w:ind w:firstLine="709"/>
        <w:rPr>
          <w:rFonts w:ascii="Times New Roman" w:hAnsi="Times New Roman"/>
          <w:sz w:val="28"/>
          <w:szCs w:val="28"/>
        </w:rPr>
      </w:pPr>
      <w:r>
        <w:rPr>
          <w:rFonts w:ascii="Times New Roman" w:hAnsi="Times New Roman"/>
          <w:sz w:val="28"/>
          <w:szCs w:val="28"/>
        </w:rPr>
        <w:t>Деление клетки эукариот. Подготовка клетки к делению (интерфаза). Митоз и его фазы. Деление клетки прокариот. Клеточный цикл.</w:t>
      </w:r>
    </w:p>
    <w:p w:rsidR="00884E65" w:rsidRDefault="00884E65" w:rsidP="00EF3F0C">
      <w:pPr>
        <w:spacing w:line="240" w:lineRule="auto"/>
        <w:ind w:firstLine="709"/>
        <w:rPr>
          <w:rFonts w:ascii="Times New Roman" w:hAnsi="Times New Roman"/>
          <w:sz w:val="28"/>
          <w:szCs w:val="28"/>
        </w:rPr>
      </w:pPr>
      <w:r>
        <w:rPr>
          <w:rFonts w:ascii="Times New Roman" w:hAnsi="Times New Roman"/>
          <w:sz w:val="28"/>
          <w:szCs w:val="28"/>
        </w:rPr>
        <w:lastRenderedPageBreak/>
        <w:t>Особенности половых клеток. Сущность мейоза. Оплодотворение. Сущность зиготы. Биологическая роль полового и бесполого способов размножения.</w:t>
      </w:r>
    </w:p>
    <w:p w:rsidR="00884E65" w:rsidRDefault="00884E65" w:rsidP="00EF3F0C">
      <w:pPr>
        <w:spacing w:line="240" w:lineRule="auto"/>
        <w:ind w:firstLine="709"/>
        <w:rPr>
          <w:rFonts w:ascii="Times New Roman" w:hAnsi="Times New Roman"/>
          <w:sz w:val="28"/>
          <w:szCs w:val="28"/>
        </w:rPr>
      </w:pPr>
      <w:r>
        <w:rPr>
          <w:rFonts w:ascii="Times New Roman" w:hAnsi="Times New Roman"/>
          <w:sz w:val="28"/>
          <w:szCs w:val="28"/>
        </w:rPr>
        <w:t>Онтогенез и его этапы. Эмбриональное и постэмбриональное  развитие организмов. Влияние факторов среды на онтогенез. Вредное действие алкоголя, курения и наркотиков на онтогенез человека.</w:t>
      </w:r>
    </w:p>
    <w:p w:rsidR="00884E65" w:rsidRDefault="00884E65" w:rsidP="00EF3F0C">
      <w:pPr>
        <w:spacing w:line="240" w:lineRule="auto"/>
        <w:ind w:firstLine="709"/>
        <w:rPr>
          <w:rFonts w:ascii="Times New Roman" w:hAnsi="Times New Roman"/>
          <w:sz w:val="28"/>
          <w:szCs w:val="28"/>
        </w:rPr>
      </w:pPr>
      <w:r w:rsidRPr="00E33B5C">
        <w:rPr>
          <w:rFonts w:ascii="Times New Roman" w:hAnsi="Times New Roman"/>
          <w:b/>
          <w:sz w:val="28"/>
          <w:szCs w:val="28"/>
        </w:rPr>
        <w:t>Лабораторная работа.</w:t>
      </w:r>
      <w:r>
        <w:rPr>
          <w:rFonts w:ascii="Times New Roman" w:hAnsi="Times New Roman"/>
          <w:b/>
          <w:sz w:val="28"/>
          <w:szCs w:val="28"/>
        </w:rPr>
        <w:t xml:space="preserve"> </w:t>
      </w:r>
      <w:r>
        <w:rPr>
          <w:rFonts w:ascii="Times New Roman" w:hAnsi="Times New Roman"/>
          <w:sz w:val="28"/>
          <w:szCs w:val="28"/>
        </w:rPr>
        <w:t xml:space="preserve"> Рассмотрение микропрепаратов делящихся клеток.</w:t>
      </w:r>
    </w:p>
    <w:p w:rsidR="00884E65" w:rsidRPr="00884E65" w:rsidRDefault="00884E65" w:rsidP="00EF3F0C">
      <w:pPr>
        <w:spacing w:line="240" w:lineRule="auto"/>
        <w:ind w:left="1080"/>
        <w:jc w:val="center"/>
        <w:rPr>
          <w:rFonts w:ascii="Times New Roman" w:hAnsi="Times New Roman"/>
          <w:b/>
          <w:sz w:val="28"/>
          <w:szCs w:val="28"/>
        </w:rPr>
      </w:pPr>
      <w:r>
        <w:rPr>
          <w:rFonts w:ascii="Times New Roman" w:hAnsi="Times New Roman"/>
          <w:b/>
          <w:sz w:val="28"/>
          <w:szCs w:val="28"/>
        </w:rPr>
        <w:t>4.</w:t>
      </w:r>
      <w:r w:rsidRPr="00884E65">
        <w:rPr>
          <w:rFonts w:ascii="Times New Roman" w:hAnsi="Times New Roman"/>
          <w:b/>
          <w:sz w:val="28"/>
          <w:szCs w:val="28"/>
        </w:rPr>
        <w:t>Основы учения  о нас</w:t>
      </w:r>
      <w:r w:rsidR="00B25C65">
        <w:rPr>
          <w:rFonts w:ascii="Times New Roman" w:hAnsi="Times New Roman"/>
          <w:b/>
          <w:sz w:val="28"/>
          <w:szCs w:val="28"/>
        </w:rPr>
        <w:t>ледственности и изменчивости (12</w:t>
      </w:r>
      <w:r w:rsidRPr="00884E65">
        <w:rPr>
          <w:rFonts w:ascii="Times New Roman" w:hAnsi="Times New Roman"/>
          <w:b/>
          <w:sz w:val="28"/>
          <w:szCs w:val="28"/>
        </w:rPr>
        <w:t xml:space="preserve"> ч)</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Краткий экскурс в историю генетики. Основные понятия генетики: наследственность. Ген, генотип, фенотип,  изменчивость. Закономерности изменчивости.</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Закономерности наследования признаков. Генетические эксперименты Г. Менделя. Закон единообразия гибридов первого поколения. Закон расщепления. Доминантные и рецессивные признаки. Гомозиготы и гетерозиготы.</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Хромосомная теория наследственности. Взаимодействие генов и их множественное действие. Определение пола. Наследование признаков, сцепленных с полом.. Наследственные болезни человека. Значение генетики в медицине и здравоохранении.</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Закономерности изменчивости. Виды изменчивости: наследственная и ненаследственная. Генотипическая ( комбинативная и мутационная) изменчивость. Модификационная изменчивость. Онтогенетическая изменчивость. Причины изменчивости. Опасность загрязнения природной среды мутагенами. Использование мутаций для выведения новых растений.</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Понятие о генофонде. Понятие о генетическом биоразнообразии в природе и хозяйстве.</w:t>
      </w:r>
    </w:p>
    <w:p w:rsidR="00884E65" w:rsidRPr="00884E65" w:rsidRDefault="00884E65" w:rsidP="00EF3F0C">
      <w:pPr>
        <w:spacing w:line="240" w:lineRule="auto"/>
        <w:ind w:firstLine="708"/>
        <w:rPr>
          <w:rFonts w:ascii="Times New Roman" w:hAnsi="Times New Roman"/>
          <w:sz w:val="28"/>
          <w:szCs w:val="28"/>
        </w:rPr>
      </w:pPr>
      <w:r w:rsidRPr="00E33B5C">
        <w:rPr>
          <w:rFonts w:ascii="Times New Roman" w:hAnsi="Times New Roman"/>
          <w:b/>
          <w:sz w:val="28"/>
          <w:szCs w:val="28"/>
        </w:rPr>
        <w:t>Лабораторная работа.</w:t>
      </w:r>
      <w:r>
        <w:rPr>
          <w:rFonts w:ascii="Times New Roman" w:hAnsi="Times New Roman"/>
          <w:b/>
          <w:sz w:val="28"/>
          <w:szCs w:val="28"/>
        </w:rPr>
        <w:t xml:space="preserve"> </w:t>
      </w:r>
      <w:r>
        <w:rPr>
          <w:rFonts w:ascii="Times New Roman" w:hAnsi="Times New Roman"/>
          <w:sz w:val="28"/>
          <w:szCs w:val="28"/>
        </w:rPr>
        <w:t xml:space="preserve"> Решение генетических задач. Выявление генотипических и фенотипических проявлений у особей вида (или сорта), произрастающих в неодинаковых условиях. Изучение изменчивости у организмов. </w:t>
      </w:r>
    </w:p>
    <w:p w:rsidR="00884E65" w:rsidRPr="00884E65" w:rsidRDefault="00884E65" w:rsidP="00EF3F0C">
      <w:pPr>
        <w:spacing w:line="240" w:lineRule="auto"/>
        <w:ind w:left="1080"/>
        <w:jc w:val="center"/>
        <w:rPr>
          <w:rFonts w:ascii="Times New Roman" w:hAnsi="Times New Roman"/>
          <w:b/>
          <w:sz w:val="28"/>
          <w:szCs w:val="28"/>
        </w:rPr>
      </w:pPr>
      <w:r>
        <w:rPr>
          <w:rFonts w:ascii="Times New Roman" w:hAnsi="Times New Roman"/>
          <w:b/>
          <w:sz w:val="28"/>
          <w:szCs w:val="28"/>
        </w:rPr>
        <w:t>5.</w:t>
      </w:r>
      <w:r w:rsidRPr="00884E65">
        <w:rPr>
          <w:rFonts w:ascii="Times New Roman" w:hAnsi="Times New Roman"/>
          <w:b/>
          <w:sz w:val="28"/>
          <w:szCs w:val="28"/>
        </w:rPr>
        <w:t>Основы селекции растений</w:t>
      </w:r>
      <w:r w:rsidR="00B25C65">
        <w:rPr>
          <w:rFonts w:ascii="Times New Roman" w:hAnsi="Times New Roman"/>
          <w:b/>
          <w:sz w:val="28"/>
          <w:szCs w:val="28"/>
        </w:rPr>
        <w:t xml:space="preserve">, животных и микроорганизмов (6 </w:t>
      </w:r>
      <w:r w:rsidRPr="00884E65">
        <w:rPr>
          <w:rFonts w:ascii="Times New Roman" w:hAnsi="Times New Roman"/>
          <w:b/>
          <w:sz w:val="28"/>
          <w:szCs w:val="28"/>
        </w:rPr>
        <w:t>ч)</w:t>
      </w:r>
    </w:p>
    <w:p w:rsidR="00884E65" w:rsidRPr="00884E65" w:rsidRDefault="00884E65" w:rsidP="00EF3F0C">
      <w:pPr>
        <w:spacing w:line="240" w:lineRule="auto"/>
        <w:ind w:firstLine="708"/>
        <w:jc w:val="both"/>
        <w:rPr>
          <w:rFonts w:ascii="Times New Roman" w:hAnsi="Times New Roman"/>
          <w:sz w:val="28"/>
          <w:szCs w:val="28"/>
        </w:rPr>
      </w:pPr>
      <w:r>
        <w:rPr>
          <w:rFonts w:ascii="Times New Roman" w:hAnsi="Times New Roman"/>
          <w:sz w:val="28"/>
          <w:szCs w:val="28"/>
        </w:rPr>
        <w:t xml:space="preserve">Генетические основы селекции организмов. Задачи и методы селекции. Учение  Н.И. Вавилова о центрах многообразия и происхождения культурных растений. Достижения селекции растений. Особенности методов селекции животных. </w:t>
      </w:r>
      <w:r>
        <w:rPr>
          <w:rFonts w:ascii="Times New Roman" w:hAnsi="Times New Roman"/>
          <w:sz w:val="28"/>
          <w:szCs w:val="28"/>
        </w:rPr>
        <w:lastRenderedPageBreak/>
        <w:t>Достижения селекции животных.  Основные направления селекции микроорганизмов.  Клеточная инженерия и ее роль в микробиологической промышленности. Понятие о биотехнологии.</w:t>
      </w:r>
    </w:p>
    <w:p w:rsidR="00884E65" w:rsidRPr="00884E65" w:rsidRDefault="00884E65" w:rsidP="00EF3F0C">
      <w:pPr>
        <w:pStyle w:val="a3"/>
        <w:spacing w:line="240" w:lineRule="auto"/>
        <w:ind w:left="1440"/>
        <w:rPr>
          <w:rFonts w:ascii="Times New Roman" w:hAnsi="Times New Roman"/>
          <w:b/>
          <w:sz w:val="28"/>
          <w:szCs w:val="28"/>
        </w:rPr>
      </w:pPr>
      <w:r>
        <w:rPr>
          <w:rFonts w:ascii="Times New Roman" w:hAnsi="Times New Roman"/>
          <w:b/>
          <w:sz w:val="28"/>
          <w:szCs w:val="28"/>
        </w:rPr>
        <w:t xml:space="preserve">                              6.</w:t>
      </w:r>
      <w:r w:rsidRPr="00884E65">
        <w:rPr>
          <w:rFonts w:ascii="Times New Roman" w:hAnsi="Times New Roman"/>
          <w:b/>
          <w:sz w:val="28"/>
          <w:szCs w:val="28"/>
        </w:rPr>
        <w:t xml:space="preserve">Происхождение жизни </w:t>
      </w:r>
      <w:r w:rsidR="00416893">
        <w:rPr>
          <w:rFonts w:ascii="Times New Roman" w:hAnsi="Times New Roman"/>
          <w:b/>
          <w:sz w:val="28"/>
          <w:szCs w:val="28"/>
        </w:rPr>
        <w:t>и развитие органического мира (5</w:t>
      </w:r>
      <w:r w:rsidRPr="00884E65">
        <w:rPr>
          <w:rFonts w:ascii="Times New Roman" w:hAnsi="Times New Roman"/>
          <w:b/>
          <w:sz w:val="28"/>
          <w:szCs w:val="28"/>
        </w:rPr>
        <w:t xml:space="preserve"> ч)</w:t>
      </w:r>
    </w:p>
    <w:p w:rsidR="00884E65" w:rsidRPr="002E0B11" w:rsidRDefault="00884E65" w:rsidP="00EF3F0C">
      <w:pPr>
        <w:spacing w:line="240" w:lineRule="auto"/>
        <w:ind w:firstLine="708"/>
        <w:rPr>
          <w:rFonts w:ascii="Times New Roman" w:hAnsi="Times New Roman"/>
          <w:b/>
          <w:sz w:val="28"/>
          <w:szCs w:val="28"/>
        </w:rPr>
      </w:pPr>
      <w:r w:rsidRPr="002E0B11">
        <w:rPr>
          <w:rFonts w:ascii="Times New Roman" w:hAnsi="Times New Roman"/>
          <w:sz w:val="28"/>
          <w:szCs w:val="28"/>
        </w:rPr>
        <w:t xml:space="preserve">Представление о возникновении жизни на Земле в истории естествознания. Гипотеза возникновения жизни А.И. Опарина и ее развитие в дальнейших исследованиях. Современные гипотезы возникновения жизни на Земле. </w:t>
      </w:r>
    </w:p>
    <w:p w:rsidR="00884E65" w:rsidRDefault="00884E65" w:rsidP="00EF3F0C">
      <w:pPr>
        <w:spacing w:line="240" w:lineRule="auto"/>
        <w:ind w:firstLine="708"/>
        <w:jc w:val="both"/>
        <w:rPr>
          <w:rFonts w:ascii="Times New Roman" w:hAnsi="Times New Roman"/>
          <w:sz w:val="28"/>
          <w:szCs w:val="28"/>
        </w:rPr>
      </w:pPr>
      <w:r>
        <w:rPr>
          <w:rFonts w:ascii="Times New Roman" w:hAnsi="Times New Roman"/>
          <w:sz w:val="28"/>
          <w:szCs w:val="28"/>
        </w:rPr>
        <w:t>Появление первичных живых организмов. Зарождение обмена веществ. Возникновение матричной основы передачи наследственности. Предполагаемая гетеротрофность первичных организмов. Ранее возникновение фотосинтеза и биологического круговорота веществ. Автотрофы, гетеротрофы. Эволюция от анаэробного к аэробному способу дыхания, от прокариот – к эукариотам. Влияние  живых организмов на состав атмосферы, осадочных пород; участие в формировании первичных почв. Возникновение биосферы.</w:t>
      </w:r>
    </w:p>
    <w:p w:rsidR="00884E65" w:rsidRDefault="00884E65" w:rsidP="00EF3F0C">
      <w:pPr>
        <w:spacing w:line="240" w:lineRule="auto"/>
        <w:ind w:firstLine="708"/>
        <w:jc w:val="both"/>
        <w:rPr>
          <w:rFonts w:ascii="Times New Roman" w:hAnsi="Times New Roman"/>
          <w:sz w:val="28"/>
          <w:szCs w:val="28"/>
        </w:rPr>
      </w:pPr>
      <w:r>
        <w:rPr>
          <w:rFonts w:ascii="Times New Roman" w:hAnsi="Times New Roman"/>
          <w:sz w:val="28"/>
          <w:szCs w:val="28"/>
        </w:rPr>
        <w:t>Этапы развития жизни на Земле. Основные приспособительные черты наземных растений. Эволюция наземных растений. Освоение суши животными. Основные черты приспособленности животных к наземному образу жизни.</w:t>
      </w:r>
    </w:p>
    <w:p w:rsidR="00884E65" w:rsidRDefault="00884E65" w:rsidP="00B25C65">
      <w:pPr>
        <w:spacing w:line="240" w:lineRule="auto"/>
        <w:jc w:val="both"/>
        <w:rPr>
          <w:rFonts w:ascii="Times New Roman" w:hAnsi="Times New Roman"/>
          <w:sz w:val="28"/>
          <w:szCs w:val="28"/>
        </w:rPr>
      </w:pPr>
      <w:r>
        <w:rPr>
          <w:rFonts w:ascii="Times New Roman" w:hAnsi="Times New Roman"/>
          <w:sz w:val="28"/>
          <w:szCs w:val="28"/>
        </w:rPr>
        <w:t>Появление человека. Влияние человеческой деятельности на природу Земли.</w:t>
      </w:r>
    </w:p>
    <w:p w:rsidR="00884E65" w:rsidRPr="009556F5" w:rsidRDefault="00884E65" w:rsidP="00EF3F0C">
      <w:pPr>
        <w:spacing w:line="240" w:lineRule="auto"/>
        <w:ind w:left="1080"/>
        <w:jc w:val="center"/>
        <w:rPr>
          <w:rFonts w:ascii="Times New Roman" w:hAnsi="Times New Roman"/>
          <w:b/>
          <w:sz w:val="28"/>
          <w:szCs w:val="28"/>
        </w:rPr>
      </w:pPr>
      <w:r>
        <w:rPr>
          <w:rFonts w:ascii="Times New Roman" w:hAnsi="Times New Roman"/>
          <w:b/>
          <w:sz w:val="28"/>
          <w:szCs w:val="28"/>
        </w:rPr>
        <w:t>7.</w:t>
      </w:r>
      <w:r w:rsidR="00B50FD9">
        <w:rPr>
          <w:rFonts w:ascii="Times New Roman" w:hAnsi="Times New Roman"/>
          <w:b/>
          <w:sz w:val="28"/>
          <w:szCs w:val="28"/>
        </w:rPr>
        <w:t>Учение  об эволюции (1</w:t>
      </w:r>
      <w:r w:rsidR="00141A83">
        <w:rPr>
          <w:rFonts w:ascii="Times New Roman" w:hAnsi="Times New Roman"/>
          <w:b/>
          <w:sz w:val="28"/>
          <w:szCs w:val="28"/>
        </w:rPr>
        <w:t>1</w:t>
      </w:r>
      <w:r w:rsidRPr="009556F5">
        <w:rPr>
          <w:rFonts w:ascii="Times New Roman" w:hAnsi="Times New Roman"/>
          <w:b/>
          <w:sz w:val="28"/>
          <w:szCs w:val="28"/>
        </w:rPr>
        <w:t xml:space="preserve"> ч)</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Идея развития органического мира в биологии. Основные положения теории Ч. Дарвина об эволюции органического мира. Искусственный  отбор и его роль в создании новых форм. Изменчивость организмов в природных условиях. Движущие  силы эволюции: наследственность, изменчивость, борьба за существование, естественный и искусственный отбор. Приспособленность как результат естественного отбора. Относительный характер приспособленности. Многообразие видов – результат эволюции.</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Современные представления об эволюции органического мира, основанные на популяционном  принципе. Вид, его критерии. Популяционная структура вида. Популяция как форма существования вида и единица эволюции. Элементарный материал и факторы эволюции.</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lastRenderedPageBreak/>
        <w:t>Процессы образования новых видов в природе – видообразование. Понятие о микроэволюции и макроэволюции. Биологический прогресс и биологический регресс. Основные направления эволюции: ароморфоз, идиоадаптация, дегенерация. Основные закономерности эволюции.</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Влияние человека на микроэволюционные процессы в популяциях. Проблема вымирания и сохранения редких видов. Ценность биологического разнообразия в устойчивом развитии природы.</w:t>
      </w:r>
    </w:p>
    <w:p w:rsidR="00884E65" w:rsidRPr="00B25C65" w:rsidRDefault="00884E65" w:rsidP="00B25C65">
      <w:pPr>
        <w:spacing w:line="240" w:lineRule="auto"/>
        <w:rPr>
          <w:rFonts w:ascii="Times New Roman" w:hAnsi="Times New Roman"/>
          <w:sz w:val="28"/>
          <w:szCs w:val="28"/>
        </w:rPr>
      </w:pPr>
      <w:r w:rsidRPr="00E33B5C">
        <w:rPr>
          <w:rFonts w:ascii="Times New Roman" w:hAnsi="Times New Roman"/>
          <w:b/>
          <w:sz w:val="28"/>
          <w:szCs w:val="28"/>
        </w:rPr>
        <w:t>Лабораторная работа.</w:t>
      </w:r>
      <w:r>
        <w:rPr>
          <w:rFonts w:ascii="Times New Roman" w:hAnsi="Times New Roman"/>
          <w:b/>
          <w:sz w:val="28"/>
          <w:szCs w:val="28"/>
        </w:rPr>
        <w:t xml:space="preserve"> </w:t>
      </w:r>
      <w:r>
        <w:rPr>
          <w:rFonts w:ascii="Times New Roman" w:hAnsi="Times New Roman"/>
          <w:sz w:val="28"/>
          <w:szCs w:val="28"/>
        </w:rPr>
        <w:t xml:space="preserve"> Приспособленность организмов к среде обитания.</w:t>
      </w:r>
    </w:p>
    <w:p w:rsidR="00884E65" w:rsidRPr="00884E65" w:rsidRDefault="00884E65" w:rsidP="00EF3F0C">
      <w:pPr>
        <w:pStyle w:val="a3"/>
        <w:numPr>
          <w:ilvl w:val="0"/>
          <w:numId w:val="13"/>
        </w:numPr>
        <w:spacing w:line="240" w:lineRule="auto"/>
        <w:jc w:val="center"/>
        <w:rPr>
          <w:rFonts w:ascii="Times New Roman" w:hAnsi="Times New Roman"/>
          <w:b/>
          <w:sz w:val="28"/>
          <w:szCs w:val="28"/>
        </w:rPr>
      </w:pPr>
      <w:r w:rsidRPr="00884E65">
        <w:rPr>
          <w:rFonts w:ascii="Times New Roman" w:hAnsi="Times New Roman"/>
          <w:b/>
          <w:sz w:val="28"/>
          <w:szCs w:val="28"/>
        </w:rPr>
        <w:t>Происхождение человека (антропогенез)  (5 ч)</w:t>
      </w:r>
    </w:p>
    <w:p w:rsidR="00884E65" w:rsidRDefault="00884E65" w:rsidP="00EF3F0C">
      <w:pPr>
        <w:spacing w:line="240" w:lineRule="auto"/>
        <w:ind w:firstLine="708"/>
        <w:jc w:val="both"/>
        <w:rPr>
          <w:rFonts w:ascii="Times New Roman" w:hAnsi="Times New Roman"/>
          <w:sz w:val="28"/>
          <w:szCs w:val="28"/>
        </w:rPr>
      </w:pPr>
      <w:r w:rsidRPr="00E86BF1">
        <w:rPr>
          <w:rFonts w:ascii="Times New Roman" w:hAnsi="Times New Roman"/>
          <w:sz w:val="28"/>
          <w:szCs w:val="28"/>
        </w:rPr>
        <w:t>Место человека в системе органического мира.</w:t>
      </w:r>
      <w:r>
        <w:rPr>
          <w:rFonts w:ascii="Times New Roman" w:hAnsi="Times New Roman"/>
          <w:sz w:val="28"/>
          <w:szCs w:val="28"/>
        </w:rPr>
        <w:t xml:space="preserve"> Человек как вид, его сходство с животными и отличие от них. </w:t>
      </w:r>
    </w:p>
    <w:p w:rsid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Доказательства эволюционного происхождения человека от животных. Морфологические и физиологические  отличительные особенности человека. Речь как средство общения у человека. Биосоциальная сущность   человека. Взаимосвязь социальных и природных факторов в эволюции человека. Социальная и природная среда, адаптация к ней человека.</w:t>
      </w:r>
    </w:p>
    <w:p w:rsidR="00884E65" w:rsidRPr="00884E65" w:rsidRDefault="00884E65" w:rsidP="00EF3F0C">
      <w:pPr>
        <w:spacing w:line="240" w:lineRule="auto"/>
        <w:ind w:firstLine="708"/>
        <w:rPr>
          <w:rFonts w:ascii="Times New Roman" w:hAnsi="Times New Roman"/>
          <w:sz w:val="28"/>
          <w:szCs w:val="28"/>
        </w:rPr>
      </w:pPr>
      <w:r>
        <w:rPr>
          <w:rFonts w:ascii="Times New Roman" w:hAnsi="Times New Roman"/>
          <w:sz w:val="28"/>
          <w:szCs w:val="28"/>
        </w:rPr>
        <w:t>Человеческие расы, их родство и происхождение. Человек как единый биологический вид. Движущие силы и этапы эволюции человека: древнейшие, древние и современные люди, становление  Человека разумного.  Человек как житель биосферы и его влияние на природу Земли.</w:t>
      </w:r>
    </w:p>
    <w:p w:rsidR="00884E65" w:rsidRPr="00884E65" w:rsidRDefault="00884E65" w:rsidP="00EF3F0C">
      <w:pPr>
        <w:pStyle w:val="a3"/>
        <w:numPr>
          <w:ilvl w:val="0"/>
          <w:numId w:val="13"/>
        </w:numPr>
        <w:spacing w:line="240" w:lineRule="auto"/>
        <w:jc w:val="center"/>
        <w:rPr>
          <w:rFonts w:ascii="Times New Roman" w:hAnsi="Times New Roman"/>
          <w:b/>
          <w:sz w:val="28"/>
          <w:szCs w:val="28"/>
        </w:rPr>
      </w:pPr>
      <w:r w:rsidRPr="00884E65">
        <w:rPr>
          <w:rFonts w:ascii="Times New Roman" w:hAnsi="Times New Roman"/>
          <w:b/>
          <w:sz w:val="28"/>
          <w:szCs w:val="28"/>
        </w:rPr>
        <w:t>Основы экологии  (</w:t>
      </w:r>
      <w:r w:rsidR="00B50FD9">
        <w:rPr>
          <w:rFonts w:ascii="Times New Roman" w:hAnsi="Times New Roman"/>
          <w:b/>
          <w:sz w:val="28"/>
          <w:szCs w:val="28"/>
        </w:rPr>
        <w:t>12</w:t>
      </w:r>
      <w:r w:rsidRPr="00884E65">
        <w:rPr>
          <w:rFonts w:ascii="Times New Roman" w:hAnsi="Times New Roman"/>
          <w:b/>
          <w:sz w:val="28"/>
          <w:szCs w:val="28"/>
        </w:rPr>
        <w:t xml:space="preserve"> ч)</w:t>
      </w:r>
    </w:p>
    <w:p w:rsidR="00884E65" w:rsidRDefault="00884E65" w:rsidP="00EF3F0C">
      <w:pPr>
        <w:spacing w:line="240" w:lineRule="auto"/>
        <w:ind w:firstLine="708"/>
        <w:rPr>
          <w:rFonts w:ascii="Times New Roman" w:eastAsia="Times New Roman" w:hAnsi="Times New Roman"/>
          <w:sz w:val="28"/>
          <w:szCs w:val="28"/>
        </w:rPr>
      </w:pPr>
      <w:r w:rsidRPr="00034AAA">
        <w:rPr>
          <w:rFonts w:ascii="Times New Roman" w:eastAsia="Times New Roman" w:hAnsi="Times New Roman"/>
          <w:sz w:val="28"/>
          <w:szCs w:val="28"/>
        </w:rPr>
        <w:t>Экология</w:t>
      </w:r>
      <w:r>
        <w:rPr>
          <w:rFonts w:ascii="Times New Roman" w:eastAsia="Times New Roman" w:hAnsi="Times New Roman"/>
          <w:sz w:val="28"/>
          <w:szCs w:val="28"/>
        </w:rPr>
        <w:t xml:space="preserve"> – наука о взаимосвязях организмов  с окружающей средой. Среда  - источник веществ, энергии и информации. Среды жизни на Земле: водная, наземно – воздушная, почвенная, организмы как среда обитания.</w:t>
      </w:r>
    </w:p>
    <w:p w:rsidR="00884E65" w:rsidRDefault="00884E65" w:rsidP="00EF3F0C">
      <w:pPr>
        <w:spacing w:line="240" w:lineRule="auto"/>
        <w:ind w:firstLine="708"/>
        <w:rPr>
          <w:rFonts w:ascii="Times New Roman" w:eastAsia="Times New Roman" w:hAnsi="Times New Roman"/>
          <w:sz w:val="28"/>
          <w:szCs w:val="28"/>
        </w:rPr>
      </w:pPr>
      <w:r>
        <w:rPr>
          <w:rFonts w:ascii="Times New Roman" w:eastAsia="Times New Roman" w:hAnsi="Times New Roman"/>
          <w:sz w:val="28"/>
          <w:szCs w:val="28"/>
        </w:rPr>
        <w:t>Экологические факторы среды: абиотические, биотические, антропогенные. Основные закономерности действия факторов среды на организмы.</w:t>
      </w:r>
    </w:p>
    <w:p w:rsidR="00884E65" w:rsidRDefault="00884E65" w:rsidP="00EF3F0C">
      <w:pPr>
        <w:spacing w:line="240" w:lineRule="auto"/>
        <w:ind w:firstLine="708"/>
        <w:rPr>
          <w:rFonts w:ascii="Times New Roman" w:eastAsia="Times New Roman" w:hAnsi="Times New Roman"/>
          <w:sz w:val="28"/>
          <w:szCs w:val="28"/>
        </w:rPr>
      </w:pPr>
      <w:r>
        <w:rPr>
          <w:rFonts w:ascii="Times New Roman" w:eastAsia="Times New Roman" w:hAnsi="Times New Roman"/>
          <w:sz w:val="28"/>
          <w:szCs w:val="28"/>
        </w:rPr>
        <w:lastRenderedPageBreak/>
        <w:t>Приспособленность организмов к действию отдельных факторов среды (на примере температуры или влажности): экологические группы и жизненные формы организмов; суточные и сезонные ритмы жизнедеятельности организмов. Биотические связи в природе. Экологическое биоразнообразие на Земле и его значение.</w:t>
      </w:r>
    </w:p>
    <w:p w:rsidR="00884E65" w:rsidRDefault="00884E65" w:rsidP="00EF3F0C">
      <w:pPr>
        <w:spacing w:line="240" w:lineRule="auto"/>
        <w:ind w:firstLine="708"/>
        <w:rPr>
          <w:rFonts w:ascii="Times New Roman" w:eastAsia="Times New Roman" w:hAnsi="Times New Roman"/>
          <w:sz w:val="28"/>
          <w:szCs w:val="28"/>
        </w:rPr>
      </w:pPr>
      <w:r>
        <w:rPr>
          <w:rFonts w:ascii="Times New Roman" w:eastAsia="Times New Roman" w:hAnsi="Times New Roman"/>
          <w:sz w:val="28"/>
          <w:szCs w:val="28"/>
        </w:rPr>
        <w:t>Основные понятия экологии популяций. Основные характеристики популяции: рождаемость, выживаемость, численность; плотность, возрастная и половая структура, функционирование в природе.</w:t>
      </w:r>
    </w:p>
    <w:p w:rsidR="00884E65" w:rsidRDefault="00884E65" w:rsidP="00EF3F0C">
      <w:pPr>
        <w:spacing w:line="240" w:lineRule="auto"/>
        <w:ind w:firstLine="708"/>
        <w:rPr>
          <w:rFonts w:ascii="Times New Roman" w:eastAsia="Times New Roman" w:hAnsi="Times New Roman"/>
          <w:sz w:val="28"/>
          <w:szCs w:val="28"/>
        </w:rPr>
      </w:pPr>
      <w:r>
        <w:rPr>
          <w:rFonts w:ascii="Times New Roman" w:eastAsia="Times New Roman" w:hAnsi="Times New Roman"/>
          <w:sz w:val="28"/>
          <w:szCs w:val="28"/>
        </w:rPr>
        <w:t>Динамика численности популяций в природных сообществах. Биотические связи в регуляции численности.</w:t>
      </w:r>
    </w:p>
    <w:p w:rsidR="00884E65" w:rsidRDefault="00884E65" w:rsidP="00EF3F0C">
      <w:pPr>
        <w:spacing w:line="240" w:lineRule="auto"/>
        <w:ind w:firstLine="708"/>
        <w:rPr>
          <w:rFonts w:ascii="Times New Roman" w:eastAsia="Times New Roman" w:hAnsi="Times New Roman"/>
          <w:sz w:val="28"/>
          <w:szCs w:val="28"/>
        </w:rPr>
      </w:pPr>
      <w:r>
        <w:rPr>
          <w:rFonts w:ascii="Times New Roman" w:eastAsia="Times New Roman" w:hAnsi="Times New Roman"/>
          <w:sz w:val="28"/>
          <w:szCs w:val="28"/>
        </w:rPr>
        <w:t>Понятие  о биоценозе, биогеоценозе, экосистеме. Биогеоценоз как биосистема и как экосистема, его компоненты: биогенные элементы, продуценты, консументы, редуценты. Круговорот веществ и поток энергии как  основа устойчивости. Роль разнообразия видов в устойчивости биогеоценоза.</w:t>
      </w:r>
    </w:p>
    <w:p w:rsidR="00884E65" w:rsidRDefault="00884E65" w:rsidP="00EF3F0C">
      <w:pPr>
        <w:spacing w:line="240" w:lineRule="auto"/>
        <w:ind w:firstLine="708"/>
        <w:rPr>
          <w:rFonts w:ascii="Times New Roman" w:eastAsia="Times New Roman" w:hAnsi="Times New Roman"/>
          <w:sz w:val="28"/>
          <w:szCs w:val="28"/>
        </w:rPr>
      </w:pPr>
      <w:r>
        <w:rPr>
          <w:rFonts w:ascii="Times New Roman" w:eastAsia="Times New Roman" w:hAnsi="Times New Roman"/>
          <w:sz w:val="28"/>
          <w:szCs w:val="28"/>
        </w:rPr>
        <w:t>Развитие и смена биогеоценозов. Устойчивые и неустойчивые биогеоценозы. Понятие о сукцессии как процессе развития  сообществ от неустойчивых к устойчивым (на примере восстановления леса   на месте гари или пашни). Разнообразие наземных и водных экосистем. Естественные и искусственные биогеоценозы. Изменения в экосистемах под влиянием деятельности человека.</w:t>
      </w:r>
    </w:p>
    <w:p w:rsidR="00884E65" w:rsidRDefault="00884E65" w:rsidP="00EF3F0C">
      <w:pPr>
        <w:spacing w:line="240" w:lineRule="auto"/>
        <w:ind w:firstLine="708"/>
        <w:rPr>
          <w:rFonts w:ascii="Times New Roman" w:eastAsia="Times New Roman" w:hAnsi="Times New Roman"/>
          <w:sz w:val="28"/>
          <w:szCs w:val="28"/>
        </w:rPr>
      </w:pPr>
      <w:r>
        <w:rPr>
          <w:rFonts w:ascii="Times New Roman" w:eastAsia="Times New Roman" w:hAnsi="Times New Roman"/>
          <w:sz w:val="28"/>
          <w:szCs w:val="28"/>
        </w:rPr>
        <w:t>Биосфера как глобальная экосистема. Учение В.И. Вернадского о роли живого вещества в преобразовании верхних слоев Земли. Биологический  круговорот веществ и поток энергии в биосфере. Роль биологического разнообразия в устойчивом развитии биосферы.</w:t>
      </w:r>
    </w:p>
    <w:p w:rsidR="00884E65" w:rsidRDefault="00884E65" w:rsidP="00EF3F0C">
      <w:pPr>
        <w:spacing w:line="240" w:lineRule="auto"/>
        <w:ind w:firstLine="708"/>
        <w:rPr>
          <w:rFonts w:ascii="Times New Roman" w:eastAsia="Times New Roman" w:hAnsi="Times New Roman"/>
          <w:sz w:val="28"/>
          <w:szCs w:val="28"/>
        </w:rPr>
      </w:pPr>
      <w:r>
        <w:rPr>
          <w:rFonts w:ascii="Times New Roman" w:eastAsia="Times New Roman" w:hAnsi="Times New Roman"/>
          <w:sz w:val="28"/>
          <w:szCs w:val="28"/>
        </w:rPr>
        <w:t>Экология как научная основа рационального использования природы и выхода из глобальных экологических кризисов. Роль биологического и экологического образования, роль экологической культуры человека в решении проблемы устойчивого развития природы и общества.</w:t>
      </w:r>
    </w:p>
    <w:p w:rsidR="00884E65" w:rsidRPr="00884E65" w:rsidRDefault="00884E65" w:rsidP="00EF3F0C">
      <w:pPr>
        <w:spacing w:line="240" w:lineRule="auto"/>
        <w:rPr>
          <w:rFonts w:ascii="Times New Roman" w:hAnsi="Times New Roman"/>
          <w:sz w:val="28"/>
          <w:szCs w:val="28"/>
        </w:rPr>
      </w:pPr>
      <w:r w:rsidRPr="00E33B5C">
        <w:rPr>
          <w:rFonts w:ascii="Times New Roman" w:hAnsi="Times New Roman"/>
          <w:b/>
          <w:sz w:val="28"/>
          <w:szCs w:val="28"/>
        </w:rPr>
        <w:t>Лабораторная работа.</w:t>
      </w:r>
      <w:r>
        <w:rPr>
          <w:rFonts w:ascii="Times New Roman" w:hAnsi="Times New Roman"/>
          <w:b/>
          <w:sz w:val="28"/>
          <w:szCs w:val="28"/>
        </w:rPr>
        <w:t xml:space="preserve"> </w:t>
      </w:r>
      <w:r>
        <w:rPr>
          <w:rFonts w:ascii="Times New Roman" w:hAnsi="Times New Roman"/>
          <w:sz w:val="28"/>
          <w:szCs w:val="28"/>
        </w:rPr>
        <w:t xml:space="preserve"> Оценка санитарно-гигиенического качества рабочего места.</w:t>
      </w:r>
    </w:p>
    <w:p w:rsidR="00884E65" w:rsidRDefault="00884E65" w:rsidP="00EF3F0C">
      <w:pPr>
        <w:shd w:val="clear" w:color="auto" w:fill="FFFFFF"/>
        <w:spacing w:line="240" w:lineRule="auto"/>
        <w:rPr>
          <w:rFonts w:ascii="Times New Roman" w:hAnsi="Times New Roman"/>
          <w:b/>
          <w:bCs/>
          <w:color w:val="000000"/>
          <w:sz w:val="24"/>
          <w:szCs w:val="24"/>
        </w:rPr>
      </w:pPr>
    </w:p>
    <w:p w:rsidR="00884E65" w:rsidRDefault="00884E65" w:rsidP="00EF3F0C">
      <w:pPr>
        <w:numPr>
          <w:ilvl w:val="0"/>
          <w:numId w:val="15"/>
        </w:numPr>
        <w:spacing w:line="240" w:lineRule="auto"/>
        <w:jc w:val="center"/>
        <w:rPr>
          <w:rFonts w:ascii="Times New Roman" w:eastAsia="Times New Roman" w:hAnsi="Times New Roman"/>
          <w:b/>
          <w:sz w:val="28"/>
          <w:szCs w:val="28"/>
        </w:rPr>
      </w:pPr>
      <w:r w:rsidRPr="00741858">
        <w:rPr>
          <w:rFonts w:ascii="Times New Roman" w:hAnsi="Times New Roman"/>
          <w:b/>
          <w:sz w:val="28"/>
          <w:szCs w:val="28"/>
        </w:rPr>
        <w:t>Заключение (2 ч)</w:t>
      </w:r>
    </w:p>
    <w:p w:rsidR="00884E65" w:rsidRDefault="00884E65" w:rsidP="00EF3F0C">
      <w:pPr>
        <w:shd w:val="clear" w:color="auto" w:fill="FFFFFF"/>
        <w:spacing w:line="240" w:lineRule="auto"/>
        <w:rPr>
          <w:rFonts w:ascii="Times New Roman" w:eastAsia="Times New Roman" w:hAnsi="Times New Roman"/>
          <w:sz w:val="28"/>
          <w:szCs w:val="28"/>
        </w:rPr>
      </w:pPr>
      <w:r w:rsidRPr="00741858">
        <w:rPr>
          <w:rFonts w:ascii="Times New Roman" w:eastAsia="Times New Roman" w:hAnsi="Times New Roman"/>
          <w:sz w:val="28"/>
          <w:szCs w:val="28"/>
        </w:rPr>
        <w:lastRenderedPageBreak/>
        <w:t>Биологическое разнообразие и его значение в жизни нашей планеты. Сохранения биоразнообразия. Значение биологических и экологических знаний для практической деятельности</w:t>
      </w:r>
    </w:p>
    <w:p w:rsidR="00884E65" w:rsidRPr="00884E65" w:rsidRDefault="00884E65" w:rsidP="00EF3F0C">
      <w:pPr>
        <w:shd w:val="clear" w:color="auto" w:fill="FFFFFF"/>
        <w:spacing w:line="240" w:lineRule="auto"/>
        <w:rPr>
          <w:rFonts w:ascii="Times New Roman" w:eastAsia="Times New Roman" w:hAnsi="Times New Roman"/>
          <w:b/>
          <w:sz w:val="28"/>
          <w:szCs w:val="28"/>
        </w:rPr>
      </w:pPr>
      <w:r>
        <w:rPr>
          <w:rFonts w:ascii="Times New Roman" w:eastAsia="Times New Roman" w:hAnsi="Times New Roman"/>
          <w:sz w:val="28"/>
          <w:szCs w:val="28"/>
        </w:rPr>
        <w:t xml:space="preserve">                                                                     </w:t>
      </w:r>
      <w:r w:rsidRPr="00884E65">
        <w:rPr>
          <w:rFonts w:ascii="Times New Roman" w:eastAsia="Times New Roman" w:hAnsi="Times New Roman"/>
          <w:b/>
          <w:sz w:val="28"/>
          <w:szCs w:val="28"/>
        </w:rPr>
        <w:t>Требования к уровню подготовки учащихся</w:t>
      </w:r>
    </w:p>
    <w:p w:rsidR="00884E65" w:rsidRPr="00867A65" w:rsidRDefault="00884E65" w:rsidP="00EF3F0C">
      <w:pPr>
        <w:spacing w:after="0" w:line="240" w:lineRule="auto"/>
        <w:ind w:left="708"/>
        <w:jc w:val="center"/>
        <w:rPr>
          <w:rFonts w:ascii="Times New Roman" w:hAnsi="Times New Roman"/>
          <w:b/>
          <w:i/>
          <w:sz w:val="24"/>
          <w:szCs w:val="24"/>
        </w:rPr>
      </w:pPr>
      <w:r w:rsidRPr="00867A65">
        <w:rPr>
          <w:rFonts w:ascii="Times New Roman" w:hAnsi="Times New Roman"/>
          <w:b/>
          <w:i/>
          <w:sz w:val="24"/>
          <w:szCs w:val="24"/>
        </w:rPr>
        <w:t>В результате изучения биологии ученик должен</w:t>
      </w:r>
    </w:p>
    <w:p w:rsidR="00884E65" w:rsidRPr="004C2974" w:rsidRDefault="00884E65" w:rsidP="00EF3F0C">
      <w:pPr>
        <w:spacing w:after="0" w:line="240" w:lineRule="auto"/>
        <w:ind w:left="708" w:firstLine="708"/>
        <w:rPr>
          <w:rFonts w:ascii="Times New Roman" w:hAnsi="Times New Roman"/>
          <w:b/>
          <w:sz w:val="24"/>
          <w:szCs w:val="24"/>
        </w:rPr>
      </w:pPr>
      <w:r w:rsidRPr="004C2974">
        <w:rPr>
          <w:rFonts w:ascii="Times New Roman" w:hAnsi="Times New Roman"/>
          <w:b/>
          <w:sz w:val="24"/>
          <w:szCs w:val="24"/>
        </w:rPr>
        <w:t>знать/понимать:</w:t>
      </w:r>
    </w:p>
    <w:p w:rsidR="00884E65" w:rsidRPr="004C2974" w:rsidRDefault="00884E65" w:rsidP="00EF3F0C">
      <w:pPr>
        <w:numPr>
          <w:ilvl w:val="0"/>
          <w:numId w:val="1"/>
        </w:numPr>
        <w:spacing w:after="0" w:line="240" w:lineRule="auto"/>
        <w:rPr>
          <w:rFonts w:ascii="Times New Roman" w:hAnsi="Times New Roman"/>
          <w:sz w:val="24"/>
          <w:szCs w:val="24"/>
        </w:rPr>
      </w:pPr>
      <w:r w:rsidRPr="00A2621A">
        <w:rPr>
          <w:rFonts w:ascii="Times New Roman" w:hAnsi="Times New Roman"/>
          <w:b/>
          <w:sz w:val="24"/>
          <w:szCs w:val="24"/>
        </w:rPr>
        <w:t>Признаки биологических объектов:</w:t>
      </w:r>
      <w:r w:rsidRPr="004C2974">
        <w:rPr>
          <w:rFonts w:ascii="Times New Roman" w:hAnsi="Times New Roman"/>
          <w:sz w:val="24"/>
          <w:szCs w:val="24"/>
        </w:rPr>
        <w:t xml:space="preserve"> живых организмов</w:t>
      </w:r>
      <w:r>
        <w:rPr>
          <w:rFonts w:ascii="Times New Roman" w:hAnsi="Times New Roman"/>
          <w:sz w:val="24"/>
          <w:szCs w:val="24"/>
        </w:rPr>
        <w:t xml:space="preserve">; генов и хромосом; </w:t>
      </w:r>
      <w:r w:rsidRPr="004C2974">
        <w:rPr>
          <w:rFonts w:ascii="Times New Roman" w:hAnsi="Times New Roman"/>
          <w:sz w:val="24"/>
          <w:szCs w:val="24"/>
        </w:rPr>
        <w:t>клеток и организмов</w:t>
      </w:r>
      <w:r>
        <w:rPr>
          <w:rFonts w:ascii="Times New Roman" w:hAnsi="Times New Roman"/>
          <w:sz w:val="24"/>
          <w:szCs w:val="24"/>
        </w:rPr>
        <w:t xml:space="preserve"> растений, </w:t>
      </w:r>
      <w:r w:rsidRPr="004C2974">
        <w:rPr>
          <w:rFonts w:ascii="Times New Roman" w:hAnsi="Times New Roman"/>
          <w:sz w:val="24"/>
          <w:szCs w:val="24"/>
        </w:rPr>
        <w:t xml:space="preserve"> животных</w:t>
      </w:r>
      <w:r>
        <w:rPr>
          <w:rFonts w:ascii="Times New Roman" w:hAnsi="Times New Roman"/>
          <w:sz w:val="24"/>
          <w:szCs w:val="24"/>
        </w:rPr>
        <w:t>,                грибов и бактерий</w:t>
      </w:r>
      <w:r w:rsidRPr="004C2974">
        <w:rPr>
          <w:rFonts w:ascii="Times New Roman" w:hAnsi="Times New Roman"/>
          <w:sz w:val="24"/>
          <w:szCs w:val="24"/>
        </w:rPr>
        <w:t>;</w:t>
      </w:r>
      <w:r>
        <w:rPr>
          <w:rFonts w:ascii="Times New Roman" w:hAnsi="Times New Roman"/>
          <w:sz w:val="24"/>
          <w:szCs w:val="24"/>
        </w:rPr>
        <w:t xml:space="preserve"> популяций;  экосистем и агроэкосистем; биосферы; растений, животных и грибов своего региона;</w:t>
      </w:r>
    </w:p>
    <w:p w:rsidR="00884E65" w:rsidRDefault="00884E65" w:rsidP="00EF3F0C">
      <w:pPr>
        <w:numPr>
          <w:ilvl w:val="0"/>
          <w:numId w:val="1"/>
        </w:numPr>
        <w:spacing w:after="0" w:line="240" w:lineRule="auto"/>
        <w:rPr>
          <w:rFonts w:ascii="Times New Roman" w:hAnsi="Times New Roman"/>
          <w:sz w:val="24"/>
          <w:szCs w:val="24"/>
        </w:rPr>
      </w:pPr>
      <w:r w:rsidRPr="00A2621A">
        <w:rPr>
          <w:rFonts w:ascii="Times New Roman" w:hAnsi="Times New Roman"/>
          <w:b/>
          <w:sz w:val="24"/>
          <w:szCs w:val="24"/>
        </w:rPr>
        <w:t>Сущность биологических процессов:</w:t>
      </w:r>
      <w:r w:rsidRPr="004C2974">
        <w:rPr>
          <w:rFonts w:ascii="Times New Roman" w:hAnsi="Times New Roman"/>
          <w:sz w:val="24"/>
          <w:szCs w:val="24"/>
        </w:rPr>
        <w:t xml:space="preserve"> обмен веществ и превращения энергии, питание, дыхание, выделение, транспорт веществ</w:t>
      </w:r>
      <w:r>
        <w:rPr>
          <w:rFonts w:ascii="Times New Roman" w:hAnsi="Times New Roman"/>
          <w:sz w:val="24"/>
          <w:szCs w:val="24"/>
        </w:rPr>
        <w:t>, р</w:t>
      </w:r>
      <w:r w:rsidRPr="004C2974">
        <w:rPr>
          <w:rFonts w:ascii="Times New Roman" w:hAnsi="Times New Roman"/>
          <w:sz w:val="24"/>
          <w:szCs w:val="24"/>
        </w:rPr>
        <w:t>ост, развитие, размножение, наследственность и изменчивость, регуляция жизнедеятельности организма;</w:t>
      </w:r>
      <w:r>
        <w:rPr>
          <w:rFonts w:ascii="Times New Roman" w:hAnsi="Times New Roman"/>
          <w:sz w:val="24"/>
          <w:szCs w:val="24"/>
        </w:rPr>
        <w:t xml:space="preserve"> раздражимость, круговорот веществ и превращения энергии в экосистемах;</w:t>
      </w:r>
    </w:p>
    <w:p w:rsidR="00884E65" w:rsidRPr="004C2974" w:rsidRDefault="00884E65" w:rsidP="00EF3F0C">
      <w:pPr>
        <w:numPr>
          <w:ilvl w:val="0"/>
          <w:numId w:val="1"/>
        </w:numPr>
        <w:spacing w:after="0" w:line="240" w:lineRule="auto"/>
        <w:rPr>
          <w:rFonts w:ascii="Times New Roman" w:hAnsi="Times New Roman"/>
          <w:sz w:val="24"/>
          <w:szCs w:val="24"/>
        </w:rPr>
      </w:pPr>
      <w:r w:rsidRPr="00A2621A">
        <w:rPr>
          <w:rFonts w:ascii="Times New Roman" w:hAnsi="Times New Roman"/>
          <w:b/>
          <w:sz w:val="24"/>
          <w:szCs w:val="24"/>
        </w:rPr>
        <w:t>Особенности организма человека,</w:t>
      </w:r>
      <w:r>
        <w:rPr>
          <w:rFonts w:ascii="Times New Roman" w:hAnsi="Times New Roman"/>
          <w:sz w:val="24"/>
          <w:szCs w:val="24"/>
        </w:rPr>
        <w:t xml:space="preserve"> его строения,  жизнедеятельности, высшей нервной деятельности и поведения;</w:t>
      </w:r>
    </w:p>
    <w:p w:rsidR="00884E65" w:rsidRPr="004C2974" w:rsidRDefault="00884E65" w:rsidP="00EF3F0C">
      <w:pPr>
        <w:spacing w:after="0" w:line="240" w:lineRule="auto"/>
        <w:ind w:left="720" w:firstLine="696"/>
        <w:rPr>
          <w:rFonts w:ascii="Times New Roman" w:hAnsi="Times New Roman"/>
          <w:b/>
          <w:sz w:val="24"/>
          <w:szCs w:val="24"/>
        </w:rPr>
      </w:pPr>
      <w:r w:rsidRPr="004C2974">
        <w:rPr>
          <w:rFonts w:ascii="Times New Roman" w:hAnsi="Times New Roman"/>
          <w:b/>
          <w:sz w:val="24"/>
          <w:szCs w:val="24"/>
        </w:rPr>
        <w:t>уметь:</w:t>
      </w:r>
    </w:p>
    <w:p w:rsidR="00884E65" w:rsidRPr="004C2974" w:rsidRDefault="00884E65" w:rsidP="00EF3F0C">
      <w:pPr>
        <w:numPr>
          <w:ilvl w:val="0"/>
          <w:numId w:val="2"/>
        </w:numPr>
        <w:spacing w:after="0" w:line="240" w:lineRule="auto"/>
        <w:rPr>
          <w:rFonts w:ascii="Times New Roman" w:hAnsi="Times New Roman"/>
          <w:sz w:val="24"/>
          <w:szCs w:val="24"/>
        </w:rPr>
      </w:pPr>
      <w:r w:rsidRPr="00A2621A">
        <w:rPr>
          <w:rFonts w:ascii="Times New Roman" w:hAnsi="Times New Roman"/>
          <w:b/>
          <w:sz w:val="24"/>
          <w:szCs w:val="24"/>
        </w:rPr>
        <w:t>Объяснять:</w:t>
      </w:r>
      <w:r w:rsidRPr="004C2974">
        <w:rPr>
          <w:rFonts w:ascii="Times New Roman" w:hAnsi="Times New Roman"/>
          <w:sz w:val="24"/>
          <w:szCs w:val="24"/>
        </w:rPr>
        <w:t xml:space="preserve"> роль биологии в формировании современной  естественно-научной картины мира, в практической деятельности людей и самого ученика, </w:t>
      </w:r>
      <w:r>
        <w:rPr>
          <w:rFonts w:ascii="Times New Roman" w:hAnsi="Times New Roman"/>
          <w:sz w:val="24"/>
          <w:szCs w:val="24"/>
        </w:rPr>
        <w:t xml:space="preserve">родство, общность происхождения и эволюцию растений и животных ( на примере сопоставления отдельных групп); роль различных организмов в жизни человека и собственной деятельности; взаимосвязи организмов и окружающей среды; биологического разнообразия в сохранении биосферы; необходимость защиты окружающей среды; </w:t>
      </w:r>
      <w:r w:rsidRPr="004C2974">
        <w:rPr>
          <w:rFonts w:ascii="Times New Roman" w:hAnsi="Times New Roman"/>
          <w:sz w:val="24"/>
          <w:szCs w:val="24"/>
        </w:rPr>
        <w:t xml:space="preserve"> родство человека с млекопитающими</w:t>
      </w:r>
      <w:r>
        <w:rPr>
          <w:rFonts w:ascii="Times New Roman" w:hAnsi="Times New Roman"/>
          <w:sz w:val="24"/>
          <w:szCs w:val="24"/>
        </w:rPr>
        <w:t xml:space="preserve"> животными</w:t>
      </w:r>
      <w:r w:rsidRPr="004C2974">
        <w:rPr>
          <w:rFonts w:ascii="Times New Roman" w:hAnsi="Times New Roman"/>
          <w:sz w:val="24"/>
          <w:szCs w:val="24"/>
        </w:rPr>
        <w:t>;</w:t>
      </w:r>
      <w:r>
        <w:rPr>
          <w:rFonts w:ascii="Times New Roman" w:hAnsi="Times New Roman"/>
          <w:sz w:val="24"/>
          <w:szCs w:val="24"/>
        </w:rPr>
        <w:t xml:space="preserve">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w:t>
      </w:r>
    </w:p>
    <w:p w:rsidR="00884E65" w:rsidRPr="004C2974" w:rsidRDefault="00884E65" w:rsidP="00EF3F0C">
      <w:pPr>
        <w:numPr>
          <w:ilvl w:val="0"/>
          <w:numId w:val="2"/>
        </w:numPr>
        <w:spacing w:after="0" w:line="240" w:lineRule="auto"/>
        <w:rPr>
          <w:rFonts w:ascii="Times New Roman" w:hAnsi="Times New Roman"/>
          <w:sz w:val="24"/>
          <w:szCs w:val="24"/>
        </w:rPr>
      </w:pPr>
      <w:r w:rsidRPr="00A2621A">
        <w:rPr>
          <w:rFonts w:ascii="Times New Roman" w:hAnsi="Times New Roman"/>
          <w:b/>
          <w:sz w:val="24"/>
          <w:szCs w:val="24"/>
        </w:rPr>
        <w:t>Изучать биологические объекты и процессы:</w:t>
      </w:r>
      <w:r w:rsidRPr="004C2974">
        <w:rPr>
          <w:rFonts w:ascii="Times New Roman" w:hAnsi="Times New Roman"/>
          <w:sz w:val="24"/>
          <w:szCs w:val="24"/>
        </w:rPr>
        <w:t xml:space="preserve"> ставить биологические эксперименты, описывать и объяснять результаты опытов, наблюдать за</w:t>
      </w:r>
      <w:r>
        <w:rPr>
          <w:rFonts w:ascii="Times New Roman" w:hAnsi="Times New Roman"/>
          <w:sz w:val="24"/>
          <w:szCs w:val="24"/>
        </w:rPr>
        <w:t xml:space="preserve"> ростом и развитием растений и  </w:t>
      </w:r>
      <w:r w:rsidRPr="004C2974">
        <w:rPr>
          <w:rFonts w:ascii="Times New Roman" w:hAnsi="Times New Roman"/>
          <w:sz w:val="24"/>
          <w:szCs w:val="24"/>
        </w:rPr>
        <w:t xml:space="preserve"> животных, </w:t>
      </w:r>
      <w:r>
        <w:rPr>
          <w:rFonts w:ascii="Times New Roman" w:hAnsi="Times New Roman"/>
          <w:sz w:val="24"/>
          <w:szCs w:val="24"/>
        </w:rPr>
        <w:t xml:space="preserve"> сезонными изменениями в природе, </w:t>
      </w:r>
      <w:r w:rsidRPr="004C2974">
        <w:rPr>
          <w:rFonts w:ascii="Times New Roman" w:hAnsi="Times New Roman"/>
          <w:sz w:val="24"/>
          <w:szCs w:val="24"/>
        </w:rPr>
        <w:t xml:space="preserve"> рассматривать на готовых микропрепаратах и описывать биологические объекты;</w:t>
      </w:r>
    </w:p>
    <w:p w:rsidR="00884E65" w:rsidRDefault="00884E65" w:rsidP="00EF3F0C">
      <w:pPr>
        <w:numPr>
          <w:ilvl w:val="0"/>
          <w:numId w:val="2"/>
        </w:numPr>
        <w:spacing w:after="0" w:line="240" w:lineRule="auto"/>
        <w:rPr>
          <w:rFonts w:ascii="Times New Roman" w:hAnsi="Times New Roman"/>
          <w:sz w:val="24"/>
          <w:szCs w:val="24"/>
        </w:rPr>
      </w:pPr>
      <w:r w:rsidRPr="00A2621A">
        <w:rPr>
          <w:rFonts w:ascii="Times New Roman" w:hAnsi="Times New Roman"/>
          <w:b/>
          <w:sz w:val="24"/>
          <w:szCs w:val="24"/>
        </w:rPr>
        <w:t>Распознавать и описывать:</w:t>
      </w:r>
      <w:r w:rsidRPr="004C2974">
        <w:rPr>
          <w:rFonts w:ascii="Times New Roman" w:hAnsi="Times New Roman"/>
          <w:sz w:val="24"/>
          <w:szCs w:val="24"/>
        </w:rPr>
        <w:t xml:space="preserve"> на таблицах основные части и органоиды клетки, органы и системы органов </w:t>
      </w:r>
      <w:r>
        <w:rPr>
          <w:rFonts w:ascii="Times New Roman" w:hAnsi="Times New Roman"/>
          <w:sz w:val="24"/>
          <w:szCs w:val="24"/>
        </w:rPr>
        <w:t>человека</w:t>
      </w:r>
      <w:r w:rsidRPr="004C2974">
        <w:rPr>
          <w:rFonts w:ascii="Times New Roman" w:hAnsi="Times New Roman"/>
          <w:sz w:val="24"/>
          <w:szCs w:val="24"/>
        </w:rPr>
        <w:t>;</w:t>
      </w:r>
      <w:r>
        <w:rPr>
          <w:rFonts w:ascii="Times New Roman" w:hAnsi="Times New Roman"/>
          <w:sz w:val="24"/>
          <w:szCs w:val="24"/>
        </w:rPr>
        <w:t xml:space="preserve"> на живых  объектах и таблицах органы цветкового растения,  органы и системы органов животных, растения разных отделов,  животных отдельных типов и классов; 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 и животные;</w:t>
      </w:r>
    </w:p>
    <w:p w:rsidR="00884E65" w:rsidRPr="004C2974" w:rsidRDefault="00884E65" w:rsidP="00EF3F0C">
      <w:pPr>
        <w:numPr>
          <w:ilvl w:val="0"/>
          <w:numId w:val="2"/>
        </w:numPr>
        <w:spacing w:after="0" w:line="240" w:lineRule="auto"/>
        <w:rPr>
          <w:rFonts w:ascii="Times New Roman" w:hAnsi="Times New Roman"/>
          <w:sz w:val="24"/>
          <w:szCs w:val="24"/>
        </w:rPr>
      </w:pPr>
      <w:r w:rsidRPr="00A2621A">
        <w:rPr>
          <w:rFonts w:ascii="Times New Roman" w:hAnsi="Times New Roman"/>
          <w:b/>
          <w:sz w:val="24"/>
          <w:szCs w:val="24"/>
        </w:rPr>
        <w:t xml:space="preserve">Выявлять </w:t>
      </w:r>
      <w:r>
        <w:rPr>
          <w:rFonts w:ascii="Times New Roman" w:hAnsi="Times New Roman"/>
          <w:sz w:val="24"/>
          <w:szCs w:val="24"/>
        </w:rPr>
        <w:t>изменчивость организмов, приспособления организмов к среде обитания, типы взаимодействия разных видов в экосистеме;</w:t>
      </w:r>
      <w:r w:rsidRPr="004C2974">
        <w:rPr>
          <w:rFonts w:ascii="Times New Roman" w:hAnsi="Times New Roman"/>
          <w:sz w:val="24"/>
          <w:szCs w:val="24"/>
        </w:rPr>
        <w:t xml:space="preserve"> </w:t>
      </w:r>
      <w:r>
        <w:rPr>
          <w:rFonts w:ascii="Times New Roman" w:hAnsi="Times New Roman"/>
          <w:sz w:val="24"/>
          <w:szCs w:val="24"/>
        </w:rPr>
        <w:t xml:space="preserve">  </w:t>
      </w:r>
    </w:p>
    <w:p w:rsidR="00884E65" w:rsidRPr="00604D1D" w:rsidRDefault="00884E65" w:rsidP="00EF3F0C">
      <w:pPr>
        <w:pStyle w:val="a3"/>
        <w:numPr>
          <w:ilvl w:val="0"/>
          <w:numId w:val="2"/>
        </w:numPr>
        <w:spacing w:after="0" w:line="240" w:lineRule="auto"/>
        <w:rPr>
          <w:rFonts w:ascii="Times New Roman" w:hAnsi="Times New Roman"/>
          <w:sz w:val="24"/>
          <w:szCs w:val="24"/>
        </w:rPr>
      </w:pPr>
      <w:r w:rsidRPr="00A2621A">
        <w:rPr>
          <w:rFonts w:ascii="Times New Roman" w:hAnsi="Times New Roman"/>
          <w:b/>
          <w:sz w:val="24"/>
          <w:szCs w:val="24"/>
        </w:rPr>
        <w:t xml:space="preserve">Сравнивать </w:t>
      </w:r>
      <w:r w:rsidRPr="00604D1D">
        <w:rPr>
          <w:rFonts w:ascii="Times New Roman" w:hAnsi="Times New Roman"/>
          <w:sz w:val="24"/>
          <w:szCs w:val="24"/>
        </w:rPr>
        <w:t>биологические объекты (клетки, ткани, органы, системы органов</w:t>
      </w:r>
      <w:r>
        <w:rPr>
          <w:rFonts w:ascii="Times New Roman" w:hAnsi="Times New Roman"/>
          <w:sz w:val="24"/>
          <w:szCs w:val="24"/>
        </w:rPr>
        <w:t xml:space="preserve">, организмы, представителей  отдельных систематических групп </w:t>
      </w:r>
      <w:r w:rsidRPr="00604D1D">
        <w:rPr>
          <w:rFonts w:ascii="Times New Roman" w:hAnsi="Times New Roman"/>
          <w:sz w:val="24"/>
          <w:szCs w:val="24"/>
        </w:rPr>
        <w:t>) и делать выводы на основе сравнения;</w:t>
      </w:r>
    </w:p>
    <w:p w:rsidR="00884E65" w:rsidRPr="004C2974" w:rsidRDefault="00884E65" w:rsidP="00EF3F0C">
      <w:pPr>
        <w:numPr>
          <w:ilvl w:val="0"/>
          <w:numId w:val="2"/>
        </w:numPr>
        <w:spacing w:after="0" w:line="240" w:lineRule="auto"/>
        <w:rPr>
          <w:rFonts w:ascii="Times New Roman" w:hAnsi="Times New Roman"/>
          <w:sz w:val="24"/>
          <w:szCs w:val="24"/>
        </w:rPr>
      </w:pPr>
      <w:r w:rsidRPr="00A2621A">
        <w:rPr>
          <w:rFonts w:ascii="Times New Roman" w:hAnsi="Times New Roman"/>
          <w:b/>
          <w:sz w:val="24"/>
          <w:szCs w:val="24"/>
        </w:rPr>
        <w:t>Определять</w:t>
      </w:r>
      <w:r w:rsidRPr="004C2974">
        <w:rPr>
          <w:rFonts w:ascii="Times New Roman" w:hAnsi="Times New Roman"/>
          <w:sz w:val="24"/>
          <w:szCs w:val="24"/>
        </w:rPr>
        <w:t xml:space="preserve"> принадлежность биологических объектов к определенной систематической группе (классификация);</w:t>
      </w:r>
    </w:p>
    <w:p w:rsidR="00884E65" w:rsidRPr="004C2974" w:rsidRDefault="00884E65" w:rsidP="00EF3F0C">
      <w:pPr>
        <w:numPr>
          <w:ilvl w:val="0"/>
          <w:numId w:val="2"/>
        </w:numPr>
        <w:spacing w:after="0" w:line="240" w:lineRule="auto"/>
        <w:rPr>
          <w:rFonts w:ascii="Times New Roman" w:hAnsi="Times New Roman"/>
          <w:sz w:val="24"/>
          <w:szCs w:val="24"/>
        </w:rPr>
      </w:pPr>
      <w:r w:rsidRPr="00A2621A">
        <w:rPr>
          <w:rFonts w:ascii="Times New Roman" w:hAnsi="Times New Roman"/>
          <w:b/>
          <w:sz w:val="24"/>
          <w:szCs w:val="24"/>
        </w:rPr>
        <w:lastRenderedPageBreak/>
        <w:t>Анализировать и оценивать</w:t>
      </w:r>
      <w:r w:rsidRPr="004C2974">
        <w:rPr>
          <w:rFonts w:ascii="Times New Roman" w:hAnsi="Times New Roman"/>
          <w:sz w:val="24"/>
          <w:szCs w:val="24"/>
        </w:rPr>
        <w:t xml:space="preserve"> </w:t>
      </w:r>
      <w:r>
        <w:rPr>
          <w:rFonts w:ascii="Times New Roman" w:hAnsi="Times New Roman"/>
          <w:sz w:val="24"/>
          <w:szCs w:val="24"/>
        </w:rPr>
        <w:t>воздействие факторов окружающей среды, факторов риска на здоровье, последствий деятельности человека в экосистемах, влияние собственных поступков на живые организмы и экосистемы;</w:t>
      </w:r>
    </w:p>
    <w:p w:rsidR="00884E65" w:rsidRPr="004C2974" w:rsidRDefault="00884E65" w:rsidP="00EF3F0C">
      <w:pPr>
        <w:numPr>
          <w:ilvl w:val="0"/>
          <w:numId w:val="2"/>
        </w:numPr>
        <w:spacing w:after="0" w:line="240" w:lineRule="auto"/>
        <w:rPr>
          <w:rFonts w:ascii="Times New Roman" w:hAnsi="Times New Roman"/>
          <w:sz w:val="24"/>
          <w:szCs w:val="24"/>
        </w:rPr>
      </w:pPr>
      <w:r w:rsidRPr="00A2621A">
        <w:rPr>
          <w:rFonts w:ascii="Times New Roman" w:hAnsi="Times New Roman"/>
          <w:b/>
          <w:sz w:val="24"/>
          <w:szCs w:val="24"/>
        </w:rPr>
        <w:t>Проводить самостоятельный поиск биологической информации:</w:t>
      </w:r>
      <w:r w:rsidRPr="004C2974">
        <w:rPr>
          <w:rFonts w:ascii="Times New Roman" w:hAnsi="Times New Roman"/>
          <w:sz w:val="24"/>
          <w:szCs w:val="24"/>
        </w:rPr>
        <w:t xml:space="preserve"> находить в тексте учебника отличительные признаки основных систематических групп, в биологических словарях и справочниках значение биологических терминов, в различных источниках необходимую информацию о живых организмах ( в том числе с использованием информационных технологий);</w:t>
      </w:r>
    </w:p>
    <w:p w:rsidR="00884E65" w:rsidRPr="00A2621A" w:rsidRDefault="00884E65" w:rsidP="00EF3F0C">
      <w:pPr>
        <w:numPr>
          <w:ilvl w:val="0"/>
          <w:numId w:val="2"/>
        </w:numPr>
        <w:spacing w:after="0" w:line="240" w:lineRule="auto"/>
        <w:rPr>
          <w:rFonts w:ascii="Times New Roman" w:hAnsi="Times New Roman"/>
          <w:b/>
          <w:sz w:val="24"/>
          <w:szCs w:val="24"/>
        </w:rPr>
      </w:pPr>
      <w:r w:rsidRPr="00A2621A">
        <w:rPr>
          <w:rFonts w:ascii="Times New Roman" w:hAnsi="Times New Roman"/>
          <w:b/>
          <w:sz w:val="24"/>
          <w:szCs w:val="24"/>
        </w:rPr>
        <w:t>Использовать приобретенные знания и умения в практической деятельности и повседневной жизни для:</w:t>
      </w:r>
    </w:p>
    <w:p w:rsidR="00884E65" w:rsidRPr="004C2974" w:rsidRDefault="00884E65" w:rsidP="00EF3F0C">
      <w:pPr>
        <w:numPr>
          <w:ilvl w:val="0"/>
          <w:numId w:val="3"/>
        </w:numPr>
        <w:spacing w:after="0" w:line="240" w:lineRule="auto"/>
        <w:rPr>
          <w:rFonts w:ascii="Times New Roman" w:hAnsi="Times New Roman"/>
          <w:sz w:val="24"/>
          <w:szCs w:val="24"/>
        </w:rPr>
      </w:pPr>
      <w:r w:rsidRPr="004C2974">
        <w:rPr>
          <w:rFonts w:ascii="Times New Roman" w:hAnsi="Times New Roman"/>
          <w:sz w:val="24"/>
          <w:szCs w:val="24"/>
        </w:rPr>
        <w:t>Соблюдения мер профилактики заболеваний, вызываемых</w:t>
      </w:r>
      <w:r>
        <w:rPr>
          <w:rFonts w:ascii="Times New Roman" w:hAnsi="Times New Roman"/>
          <w:sz w:val="24"/>
          <w:szCs w:val="24"/>
        </w:rPr>
        <w:t xml:space="preserve"> растениями, </w:t>
      </w:r>
      <w:r w:rsidRPr="004C2974">
        <w:rPr>
          <w:rFonts w:ascii="Times New Roman" w:hAnsi="Times New Roman"/>
          <w:sz w:val="24"/>
          <w:szCs w:val="24"/>
        </w:rPr>
        <w:t xml:space="preserve"> животными</w:t>
      </w:r>
      <w:r>
        <w:rPr>
          <w:rFonts w:ascii="Times New Roman" w:hAnsi="Times New Roman"/>
          <w:sz w:val="24"/>
          <w:szCs w:val="24"/>
        </w:rPr>
        <w:t>, бактериями, грибами и вирусами травматизма, стрессов, ВИЧ- инфекции, вредных привычек (курение, алкоголизм, наркомания)</w:t>
      </w:r>
      <w:r w:rsidRPr="004C2974">
        <w:rPr>
          <w:rFonts w:ascii="Times New Roman" w:hAnsi="Times New Roman"/>
          <w:sz w:val="24"/>
          <w:szCs w:val="24"/>
        </w:rPr>
        <w:t>;</w:t>
      </w:r>
      <w:r>
        <w:rPr>
          <w:rFonts w:ascii="Times New Roman" w:hAnsi="Times New Roman"/>
          <w:sz w:val="24"/>
          <w:szCs w:val="24"/>
        </w:rPr>
        <w:t xml:space="preserve"> нарушения осанки, зрения, слуха,  инфекционных и простудных заболеваний</w:t>
      </w:r>
    </w:p>
    <w:p w:rsidR="00884E65" w:rsidRPr="004C2974" w:rsidRDefault="00884E65" w:rsidP="00EF3F0C">
      <w:pPr>
        <w:numPr>
          <w:ilvl w:val="0"/>
          <w:numId w:val="3"/>
        </w:numPr>
        <w:spacing w:after="0" w:line="240" w:lineRule="auto"/>
        <w:rPr>
          <w:rFonts w:ascii="Times New Roman" w:hAnsi="Times New Roman"/>
          <w:sz w:val="24"/>
          <w:szCs w:val="24"/>
        </w:rPr>
      </w:pPr>
      <w:r w:rsidRPr="004C2974">
        <w:rPr>
          <w:rFonts w:ascii="Times New Roman" w:hAnsi="Times New Roman"/>
          <w:sz w:val="24"/>
          <w:szCs w:val="24"/>
        </w:rPr>
        <w:t>Оказание первой помощи при</w:t>
      </w:r>
      <w:r>
        <w:rPr>
          <w:rFonts w:ascii="Times New Roman" w:hAnsi="Times New Roman"/>
          <w:sz w:val="24"/>
          <w:szCs w:val="24"/>
        </w:rPr>
        <w:t xml:space="preserve"> отравлении ядовитыми грибами, растениями,</w:t>
      </w:r>
      <w:r w:rsidRPr="004C2974">
        <w:rPr>
          <w:rFonts w:ascii="Times New Roman" w:hAnsi="Times New Roman"/>
          <w:sz w:val="24"/>
          <w:szCs w:val="24"/>
        </w:rPr>
        <w:t xml:space="preserve"> укусах животными</w:t>
      </w:r>
      <w:r>
        <w:rPr>
          <w:rFonts w:ascii="Times New Roman" w:hAnsi="Times New Roman"/>
          <w:sz w:val="24"/>
          <w:szCs w:val="24"/>
        </w:rPr>
        <w:t xml:space="preserve">; при простудных заболеваниях, ожогах, обморожениях, травмах, спасении утопающего; </w:t>
      </w:r>
    </w:p>
    <w:p w:rsidR="00884E65" w:rsidRDefault="00884E65" w:rsidP="00EF3F0C">
      <w:pPr>
        <w:numPr>
          <w:ilvl w:val="0"/>
          <w:numId w:val="3"/>
        </w:numPr>
        <w:spacing w:after="0" w:line="240" w:lineRule="auto"/>
        <w:rPr>
          <w:rFonts w:ascii="Times New Roman" w:hAnsi="Times New Roman"/>
          <w:sz w:val="24"/>
          <w:szCs w:val="24"/>
        </w:rPr>
      </w:pPr>
      <w:r w:rsidRPr="004C2974">
        <w:rPr>
          <w:rFonts w:ascii="Times New Roman" w:hAnsi="Times New Roman"/>
          <w:sz w:val="24"/>
          <w:szCs w:val="24"/>
        </w:rPr>
        <w:t>Рациональной организации труда и отдыха, соблюдения правил поведения  в окружающей среде;</w:t>
      </w:r>
    </w:p>
    <w:p w:rsidR="00884E65" w:rsidRPr="004C2974" w:rsidRDefault="00884E65" w:rsidP="00EF3F0C">
      <w:pPr>
        <w:numPr>
          <w:ilvl w:val="0"/>
          <w:numId w:val="3"/>
        </w:numPr>
        <w:spacing w:after="0" w:line="240" w:lineRule="auto"/>
        <w:rPr>
          <w:rFonts w:ascii="Times New Roman" w:hAnsi="Times New Roman"/>
          <w:sz w:val="24"/>
          <w:szCs w:val="24"/>
        </w:rPr>
      </w:pPr>
      <w:r>
        <w:rPr>
          <w:rFonts w:ascii="Times New Roman" w:hAnsi="Times New Roman"/>
          <w:sz w:val="24"/>
          <w:szCs w:val="24"/>
        </w:rPr>
        <w:t>Выращивания и размножения культурных растений и домашних животных;</w:t>
      </w:r>
    </w:p>
    <w:p w:rsidR="00884E65" w:rsidRDefault="00884E65" w:rsidP="00EF3F0C">
      <w:pPr>
        <w:numPr>
          <w:ilvl w:val="0"/>
          <w:numId w:val="3"/>
        </w:numPr>
        <w:spacing w:after="0" w:line="240" w:lineRule="auto"/>
        <w:rPr>
          <w:rFonts w:ascii="Times New Roman" w:hAnsi="Times New Roman"/>
          <w:sz w:val="24"/>
          <w:szCs w:val="24"/>
        </w:rPr>
      </w:pPr>
      <w:r>
        <w:rPr>
          <w:rFonts w:ascii="Times New Roman" w:hAnsi="Times New Roman"/>
          <w:sz w:val="24"/>
          <w:szCs w:val="24"/>
        </w:rPr>
        <w:t>Проведения наблюдений за состоянием собственного организма</w:t>
      </w:r>
      <w:r w:rsidRPr="004C2974">
        <w:rPr>
          <w:rFonts w:ascii="Times New Roman" w:hAnsi="Times New Roman"/>
          <w:sz w:val="24"/>
          <w:szCs w:val="24"/>
        </w:rPr>
        <w:t>.</w:t>
      </w:r>
    </w:p>
    <w:p w:rsidR="00884E65" w:rsidRDefault="00884E65" w:rsidP="00EF3F0C">
      <w:pPr>
        <w:shd w:val="clear" w:color="auto" w:fill="FFFFFF"/>
        <w:spacing w:line="240" w:lineRule="auto"/>
        <w:rPr>
          <w:rFonts w:ascii="Times New Roman" w:hAnsi="Times New Roman"/>
          <w:b/>
          <w:bCs/>
          <w:color w:val="000000"/>
          <w:sz w:val="24"/>
          <w:szCs w:val="24"/>
        </w:rPr>
      </w:pPr>
    </w:p>
    <w:p w:rsidR="00812B4F" w:rsidRPr="00CF2CB5" w:rsidRDefault="002078CB" w:rsidP="00EF3F0C">
      <w:pPr>
        <w:numPr>
          <w:ilvl w:val="1"/>
          <w:numId w:val="1"/>
        </w:numPr>
        <w:spacing w:line="240" w:lineRule="auto"/>
        <w:jc w:val="center"/>
        <w:rPr>
          <w:rFonts w:ascii="Times New Roman" w:eastAsia="Times New Roman" w:hAnsi="Times New Roman"/>
          <w:b/>
          <w:sz w:val="24"/>
          <w:szCs w:val="24"/>
        </w:rPr>
      </w:pPr>
      <w:r w:rsidRPr="0004790B">
        <w:rPr>
          <w:rFonts w:ascii="Times New Roman" w:hAnsi="Times New Roman"/>
          <w:b/>
          <w:sz w:val="28"/>
          <w:szCs w:val="28"/>
        </w:rPr>
        <w:t>Введение в основы общей биологи</w:t>
      </w:r>
      <w:r w:rsidR="00CF2CB5">
        <w:rPr>
          <w:rFonts w:ascii="Times New Roman" w:hAnsi="Times New Roman"/>
          <w:b/>
          <w:sz w:val="28"/>
          <w:szCs w:val="28"/>
        </w:rPr>
        <w:t>и</w:t>
      </w:r>
    </w:p>
    <w:p w:rsidR="00CF2CB5" w:rsidRPr="00CF2CB5" w:rsidRDefault="00CF2CB5" w:rsidP="00EF3F0C">
      <w:pPr>
        <w:spacing w:line="240" w:lineRule="auto"/>
        <w:ind w:left="1440"/>
        <w:rPr>
          <w:rFonts w:ascii="Times New Roman" w:eastAsia="Times New Roman" w:hAnsi="Times New Roman"/>
          <w:b/>
          <w:sz w:val="24"/>
          <w:szCs w:val="24"/>
        </w:rPr>
      </w:pPr>
    </w:p>
    <w:p w:rsidR="00812B4F" w:rsidRPr="0004790B" w:rsidRDefault="00CF2CB5" w:rsidP="00EF3F0C">
      <w:pPr>
        <w:spacing w:line="240" w:lineRule="auto"/>
        <w:rPr>
          <w:rFonts w:ascii="Times New Roman" w:eastAsia="Times New Roman" w:hAnsi="Times New Roman"/>
          <w:b/>
          <w:sz w:val="24"/>
          <w:szCs w:val="24"/>
        </w:rPr>
      </w:pPr>
      <w:r>
        <w:rPr>
          <w:rFonts w:ascii="Times New Roman" w:eastAsia="Times New Roman" w:hAnsi="Times New Roman"/>
          <w:b/>
          <w:sz w:val="24"/>
          <w:szCs w:val="24"/>
        </w:rPr>
        <w:t>На базовом уровне                                                                                                                                      На повышенном уровне</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1"/>
        <w:gridCol w:w="7459"/>
      </w:tblGrid>
      <w:tr w:rsidR="002078CB" w:rsidRPr="00E15057" w:rsidTr="00B25C65">
        <w:tc>
          <w:tcPr>
            <w:tcW w:w="14850" w:type="dxa"/>
            <w:gridSpan w:val="2"/>
            <w:vAlign w:val="center"/>
          </w:tcPr>
          <w:p w:rsidR="002078CB" w:rsidRPr="00E15057" w:rsidRDefault="002078CB" w:rsidP="00EF3F0C">
            <w:pPr>
              <w:shd w:val="clear" w:color="auto" w:fill="FFFFFF"/>
              <w:spacing w:line="240" w:lineRule="auto"/>
              <w:ind w:left="720"/>
              <w:contextualSpacing/>
              <w:jc w:val="center"/>
              <w:rPr>
                <w:rFonts w:ascii="Times New Roman" w:hAnsi="Times New Roman"/>
                <w:sz w:val="24"/>
                <w:szCs w:val="24"/>
              </w:rPr>
            </w:pPr>
            <w:r w:rsidRPr="00E15057">
              <w:rPr>
                <w:rFonts w:ascii="Times New Roman" w:hAnsi="Times New Roman"/>
                <w:color w:val="000000"/>
                <w:sz w:val="24"/>
                <w:szCs w:val="24"/>
              </w:rPr>
              <w:t>Учащиеся должны знать</w:t>
            </w:r>
          </w:p>
        </w:tc>
      </w:tr>
      <w:tr w:rsidR="002078CB" w:rsidRPr="00E15057" w:rsidTr="00B25C65">
        <w:tc>
          <w:tcPr>
            <w:tcW w:w="7391" w:type="dxa"/>
          </w:tcPr>
          <w:p w:rsidR="002078CB" w:rsidRPr="00E15057" w:rsidRDefault="002078CB" w:rsidP="00EF3F0C">
            <w:pPr>
              <w:spacing w:line="240" w:lineRule="auto"/>
              <w:ind w:left="720"/>
              <w:contextualSpacing/>
              <w:rPr>
                <w:rFonts w:ascii="Times New Roman" w:hAnsi="Times New Roman"/>
                <w:color w:val="000000"/>
                <w:sz w:val="24"/>
                <w:szCs w:val="24"/>
              </w:rPr>
            </w:pPr>
            <w:r w:rsidRPr="00E15057">
              <w:rPr>
                <w:rFonts w:ascii="Times New Roman" w:hAnsi="Times New Roman"/>
                <w:color w:val="000000"/>
                <w:sz w:val="24"/>
                <w:szCs w:val="24"/>
              </w:rPr>
              <w:t>Роль биологии в формировании современной естественнонаучной картины мира, в практической деятельности людей. Об уровнях организации жизни и основных свойствах живых организмов.</w:t>
            </w:r>
          </w:p>
        </w:tc>
        <w:tc>
          <w:tcPr>
            <w:tcW w:w="7459" w:type="dxa"/>
          </w:tcPr>
          <w:p w:rsidR="002078CB" w:rsidRPr="00E15057" w:rsidRDefault="002078CB" w:rsidP="00EF3F0C">
            <w:pPr>
              <w:shd w:val="clear" w:color="auto" w:fill="FFFFFF"/>
              <w:spacing w:line="240" w:lineRule="auto"/>
              <w:ind w:left="720"/>
              <w:contextualSpacing/>
              <w:rPr>
                <w:rFonts w:ascii="Times New Roman" w:hAnsi="Times New Roman"/>
                <w:sz w:val="24"/>
                <w:szCs w:val="24"/>
              </w:rPr>
            </w:pPr>
            <w:r w:rsidRPr="00E15057">
              <w:rPr>
                <w:rFonts w:ascii="Times New Roman" w:hAnsi="Times New Roman"/>
                <w:color w:val="000000"/>
                <w:sz w:val="24"/>
                <w:szCs w:val="24"/>
              </w:rPr>
              <w:t>Взаимосвязь и соподчиненность (иерархичность) уровней организации жизни.</w:t>
            </w:r>
          </w:p>
          <w:p w:rsidR="002078CB" w:rsidRPr="00E15057" w:rsidRDefault="002078CB" w:rsidP="00EF3F0C">
            <w:pPr>
              <w:spacing w:line="240" w:lineRule="auto"/>
              <w:ind w:left="720"/>
              <w:contextualSpacing/>
              <w:rPr>
                <w:rFonts w:ascii="Times New Roman" w:hAnsi="Times New Roman"/>
                <w:color w:val="000000"/>
                <w:sz w:val="24"/>
                <w:szCs w:val="24"/>
              </w:rPr>
            </w:pPr>
          </w:p>
        </w:tc>
      </w:tr>
      <w:tr w:rsidR="002078CB" w:rsidRPr="00E15057" w:rsidTr="00B25C65">
        <w:tc>
          <w:tcPr>
            <w:tcW w:w="14850" w:type="dxa"/>
            <w:gridSpan w:val="2"/>
            <w:vAlign w:val="center"/>
          </w:tcPr>
          <w:p w:rsidR="002078CB" w:rsidRPr="00E15057" w:rsidRDefault="002078CB" w:rsidP="00EF3F0C">
            <w:pPr>
              <w:shd w:val="clear" w:color="auto" w:fill="FFFFFF"/>
              <w:spacing w:line="240" w:lineRule="auto"/>
              <w:ind w:left="720"/>
              <w:contextualSpacing/>
              <w:jc w:val="center"/>
              <w:rPr>
                <w:rFonts w:ascii="Times New Roman" w:hAnsi="Times New Roman"/>
                <w:sz w:val="24"/>
                <w:szCs w:val="24"/>
              </w:rPr>
            </w:pPr>
            <w:r w:rsidRPr="00E15057">
              <w:rPr>
                <w:rFonts w:ascii="Times New Roman" w:hAnsi="Times New Roman"/>
                <w:color w:val="000000"/>
                <w:sz w:val="24"/>
                <w:szCs w:val="24"/>
              </w:rPr>
              <w:t>Учащиеся должны уметь</w:t>
            </w:r>
          </w:p>
        </w:tc>
      </w:tr>
      <w:tr w:rsidR="002078CB" w:rsidRPr="00E15057" w:rsidTr="00B25C65">
        <w:tc>
          <w:tcPr>
            <w:tcW w:w="7391" w:type="dxa"/>
          </w:tcPr>
          <w:p w:rsidR="002078CB" w:rsidRPr="00E15057" w:rsidRDefault="002078CB" w:rsidP="00EF3F0C">
            <w:pPr>
              <w:shd w:val="clear" w:color="auto" w:fill="FFFFFF"/>
              <w:spacing w:line="240" w:lineRule="auto"/>
              <w:ind w:left="720"/>
              <w:contextualSpacing/>
              <w:rPr>
                <w:rFonts w:ascii="Times New Roman" w:hAnsi="Times New Roman"/>
                <w:sz w:val="24"/>
                <w:szCs w:val="24"/>
              </w:rPr>
            </w:pPr>
            <w:r w:rsidRPr="00E15057">
              <w:rPr>
                <w:rFonts w:ascii="Times New Roman" w:hAnsi="Times New Roman"/>
                <w:color w:val="000000"/>
                <w:sz w:val="24"/>
                <w:szCs w:val="24"/>
              </w:rPr>
              <w:t>Объяснять роль биологии в формировании современной естественно-научной картины мира, в практической деятельности людей и самого ученика.</w:t>
            </w:r>
          </w:p>
        </w:tc>
        <w:tc>
          <w:tcPr>
            <w:tcW w:w="7459" w:type="dxa"/>
          </w:tcPr>
          <w:p w:rsidR="002078CB" w:rsidRPr="00E15057" w:rsidRDefault="002078CB" w:rsidP="00EF3F0C">
            <w:pPr>
              <w:spacing w:line="240" w:lineRule="auto"/>
              <w:ind w:left="720"/>
              <w:contextualSpacing/>
              <w:rPr>
                <w:rFonts w:ascii="Times New Roman" w:hAnsi="Times New Roman"/>
                <w:color w:val="000000"/>
                <w:sz w:val="24"/>
                <w:szCs w:val="24"/>
              </w:rPr>
            </w:pPr>
            <w:r w:rsidRPr="00E15057">
              <w:rPr>
                <w:rFonts w:ascii="Times New Roman" w:hAnsi="Times New Roman"/>
                <w:color w:val="000000"/>
                <w:sz w:val="24"/>
                <w:szCs w:val="24"/>
              </w:rPr>
              <w:t>Обсуждать перспективы и значение изучения курса. Вычленять и характеризовать критерии живого при изучении живой природы.</w:t>
            </w:r>
          </w:p>
        </w:tc>
      </w:tr>
      <w:tr w:rsidR="002078CB" w:rsidRPr="00E15057" w:rsidTr="00B25C65">
        <w:tc>
          <w:tcPr>
            <w:tcW w:w="14850" w:type="dxa"/>
            <w:gridSpan w:val="2"/>
            <w:vAlign w:val="center"/>
          </w:tcPr>
          <w:p w:rsidR="002078CB" w:rsidRPr="00E15057" w:rsidRDefault="002078CB" w:rsidP="00EF3F0C">
            <w:pPr>
              <w:shd w:val="clear" w:color="auto" w:fill="FFFFFF"/>
              <w:spacing w:line="240" w:lineRule="auto"/>
              <w:ind w:left="720"/>
              <w:contextualSpacing/>
              <w:jc w:val="center"/>
              <w:rPr>
                <w:rFonts w:ascii="Times New Roman" w:hAnsi="Times New Roman"/>
                <w:sz w:val="24"/>
                <w:szCs w:val="24"/>
              </w:rPr>
            </w:pPr>
            <w:r w:rsidRPr="00E15057">
              <w:rPr>
                <w:rFonts w:ascii="Times New Roman" w:hAnsi="Times New Roman"/>
                <w:color w:val="000000"/>
                <w:sz w:val="24"/>
                <w:szCs w:val="24"/>
              </w:rPr>
              <w:t>Термины и понятия, над которыми надо работать</w:t>
            </w:r>
          </w:p>
        </w:tc>
      </w:tr>
      <w:tr w:rsidR="002078CB" w:rsidRPr="00E15057" w:rsidTr="00B25C65">
        <w:tc>
          <w:tcPr>
            <w:tcW w:w="7391" w:type="dxa"/>
          </w:tcPr>
          <w:p w:rsidR="002078CB" w:rsidRPr="00E15057" w:rsidRDefault="002078CB" w:rsidP="00EF3F0C">
            <w:pPr>
              <w:shd w:val="clear" w:color="auto" w:fill="FFFFFF"/>
              <w:spacing w:line="240" w:lineRule="auto"/>
              <w:ind w:left="720"/>
              <w:contextualSpacing/>
              <w:rPr>
                <w:rFonts w:ascii="Times New Roman" w:hAnsi="Times New Roman"/>
                <w:sz w:val="24"/>
                <w:szCs w:val="24"/>
              </w:rPr>
            </w:pPr>
            <w:r w:rsidRPr="00E15057">
              <w:rPr>
                <w:rFonts w:ascii="Times New Roman" w:hAnsi="Times New Roman"/>
                <w:color w:val="000000"/>
                <w:sz w:val="24"/>
                <w:szCs w:val="24"/>
              </w:rPr>
              <w:t xml:space="preserve">Биология. Законы. Биологические системы. Клетка. Ткани. Органы. Одноклеточные и многоклеточные организмы. </w:t>
            </w:r>
            <w:r w:rsidRPr="00E15057">
              <w:rPr>
                <w:rFonts w:ascii="Times New Roman" w:hAnsi="Times New Roman"/>
                <w:color w:val="000000"/>
                <w:sz w:val="24"/>
                <w:szCs w:val="24"/>
              </w:rPr>
              <w:lastRenderedPageBreak/>
              <w:t>Общие свойства живого.</w:t>
            </w:r>
          </w:p>
        </w:tc>
        <w:tc>
          <w:tcPr>
            <w:tcW w:w="7459" w:type="dxa"/>
          </w:tcPr>
          <w:p w:rsidR="002078CB" w:rsidRPr="00E15057" w:rsidRDefault="002078CB" w:rsidP="00EF3F0C">
            <w:pPr>
              <w:spacing w:line="240" w:lineRule="auto"/>
              <w:ind w:left="720"/>
              <w:contextualSpacing/>
              <w:rPr>
                <w:rFonts w:ascii="Times New Roman" w:hAnsi="Times New Roman"/>
                <w:color w:val="000000"/>
                <w:sz w:val="24"/>
                <w:szCs w:val="24"/>
              </w:rPr>
            </w:pPr>
            <w:r w:rsidRPr="00E15057">
              <w:rPr>
                <w:rFonts w:ascii="Times New Roman" w:hAnsi="Times New Roman"/>
                <w:color w:val="000000"/>
                <w:sz w:val="24"/>
                <w:szCs w:val="24"/>
              </w:rPr>
              <w:lastRenderedPageBreak/>
              <w:t>Теория. Закономерности. Биологическое разнообразие. Вид. Популяция. Структурные уровни живого.</w:t>
            </w:r>
          </w:p>
        </w:tc>
      </w:tr>
    </w:tbl>
    <w:p w:rsidR="002078CB" w:rsidRPr="0004790B" w:rsidRDefault="002078CB" w:rsidP="00EF3F0C">
      <w:pPr>
        <w:numPr>
          <w:ilvl w:val="0"/>
          <w:numId w:val="16"/>
        </w:numPr>
        <w:spacing w:line="240" w:lineRule="auto"/>
        <w:jc w:val="center"/>
        <w:rPr>
          <w:rFonts w:ascii="Times New Roman" w:eastAsia="Times New Roman" w:hAnsi="Times New Roman"/>
          <w:b/>
          <w:sz w:val="24"/>
          <w:szCs w:val="24"/>
        </w:rPr>
      </w:pPr>
      <w:r w:rsidRPr="0004790B">
        <w:rPr>
          <w:rFonts w:ascii="Times New Roman" w:hAnsi="Times New Roman"/>
          <w:b/>
          <w:sz w:val="28"/>
          <w:szCs w:val="28"/>
        </w:rPr>
        <w:lastRenderedPageBreak/>
        <w:t xml:space="preserve">Основы учения о клетке </w:t>
      </w:r>
    </w:p>
    <w:tbl>
      <w:tblPr>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425"/>
        <w:gridCol w:w="7459"/>
      </w:tblGrid>
      <w:tr w:rsidR="002078CB" w:rsidRPr="00E15057" w:rsidTr="00AD04DD">
        <w:tc>
          <w:tcPr>
            <w:tcW w:w="14884" w:type="dxa"/>
            <w:gridSpan w:val="2"/>
            <w:vAlign w:val="center"/>
          </w:tcPr>
          <w:p w:rsidR="002078CB" w:rsidRPr="00E15057" w:rsidRDefault="002078CB" w:rsidP="00EF3F0C">
            <w:pPr>
              <w:shd w:val="clear" w:color="auto" w:fill="FFFFFF"/>
              <w:spacing w:line="240" w:lineRule="auto"/>
              <w:ind w:left="720"/>
              <w:contextualSpacing/>
              <w:jc w:val="center"/>
              <w:rPr>
                <w:rFonts w:ascii="Times New Roman" w:hAnsi="Times New Roman"/>
                <w:sz w:val="24"/>
                <w:szCs w:val="24"/>
              </w:rPr>
            </w:pPr>
            <w:r w:rsidRPr="00E15057">
              <w:rPr>
                <w:rFonts w:ascii="Times New Roman" w:hAnsi="Times New Roman"/>
                <w:color w:val="000000"/>
                <w:sz w:val="24"/>
                <w:szCs w:val="24"/>
              </w:rPr>
              <w:t>Учащиеся должны знать</w:t>
            </w:r>
          </w:p>
        </w:tc>
      </w:tr>
      <w:tr w:rsidR="002078CB" w:rsidRPr="00E15057" w:rsidTr="00AD04DD">
        <w:tc>
          <w:tcPr>
            <w:tcW w:w="7425" w:type="dxa"/>
          </w:tcPr>
          <w:p w:rsidR="002078CB" w:rsidRPr="00E15057" w:rsidRDefault="002078CB" w:rsidP="00EF3F0C">
            <w:pPr>
              <w:spacing w:line="240" w:lineRule="auto"/>
              <w:ind w:left="720"/>
              <w:contextualSpacing/>
              <w:rPr>
                <w:rFonts w:ascii="Times New Roman" w:hAnsi="Times New Roman"/>
                <w:sz w:val="24"/>
                <w:szCs w:val="24"/>
              </w:rPr>
            </w:pPr>
            <w:r w:rsidRPr="00E15057">
              <w:rPr>
                <w:rFonts w:ascii="Times New Roman" w:hAnsi="Times New Roman"/>
                <w:color w:val="000000"/>
                <w:sz w:val="24"/>
                <w:szCs w:val="24"/>
              </w:rPr>
              <w:t>Особенности строения клеток растений, животных, бактерий, грибов. Основной химический состав клетки. Иметь представления об обменных процессах клетки (биосинтезе белка, фотосинтезе, клеточном дыхании). Космическая роль зеленых растений. Воздействия внешней среды на процессы в клетке.</w:t>
            </w:r>
          </w:p>
        </w:tc>
        <w:tc>
          <w:tcPr>
            <w:tcW w:w="7459" w:type="dxa"/>
          </w:tcPr>
          <w:p w:rsidR="002078CB" w:rsidRPr="00E15057" w:rsidRDefault="002078CB" w:rsidP="00EF3F0C">
            <w:pPr>
              <w:shd w:val="clear" w:color="auto" w:fill="FFFFFF"/>
              <w:spacing w:line="240" w:lineRule="auto"/>
              <w:ind w:left="720"/>
              <w:contextualSpacing/>
              <w:rPr>
                <w:rFonts w:ascii="Times New Roman" w:hAnsi="Times New Roman"/>
                <w:sz w:val="24"/>
                <w:szCs w:val="24"/>
              </w:rPr>
            </w:pPr>
            <w:r w:rsidRPr="00E15057">
              <w:rPr>
                <w:rFonts w:ascii="Times New Roman" w:hAnsi="Times New Roman"/>
                <w:color w:val="000000"/>
                <w:sz w:val="24"/>
                <w:szCs w:val="24"/>
              </w:rPr>
              <w:t>Основные положения клеточной теории. Строение белка, нуклеиновых кислот, углеводов, жиров, липидов и их свойства. Ферменты и их роль. Механизме самоудвоения ДНК. Роль пигмента хлорофилла. Взаимосвязи строения и функции органоидов. Строение и функции ядра, цитоплазмы и основных органоидов клетки.</w:t>
            </w:r>
          </w:p>
        </w:tc>
      </w:tr>
      <w:tr w:rsidR="002078CB" w:rsidRPr="00E15057" w:rsidTr="00AD04DD">
        <w:tc>
          <w:tcPr>
            <w:tcW w:w="14884" w:type="dxa"/>
            <w:gridSpan w:val="2"/>
            <w:vAlign w:val="center"/>
          </w:tcPr>
          <w:p w:rsidR="002078CB" w:rsidRPr="00E15057" w:rsidRDefault="002078CB" w:rsidP="00EF3F0C">
            <w:pPr>
              <w:shd w:val="clear" w:color="auto" w:fill="FFFFFF"/>
              <w:spacing w:line="240" w:lineRule="auto"/>
              <w:ind w:left="720"/>
              <w:contextualSpacing/>
              <w:jc w:val="center"/>
              <w:rPr>
                <w:rFonts w:ascii="Times New Roman" w:hAnsi="Times New Roman"/>
                <w:sz w:val="24"/>
                <w:szCs w:val="24"/>
              </w:rPr>
            </w:pPr>
            <w:r w:rsidRPr="00E15057">
              <w:rPr>
                <w:rFonts w:ascii="Times New Roman" w:hAnsi="Times New Roman"/>
                <w:color w:val="000000"/>
                <w:sz w:val="24"/>
                <w:szCs w:val="24"/>
              </w:rPr>
              <w:t>Учащиеся должны уметь</w:t>
            </w:r>
          </w:p>
        </w:tc>
      </w:tr>
      <w:tr w:rsidR="002078CB" w:rsidRPr="00E15057" w:rsidTr="00AD04DD">
        <w:tc>
          <w:tcPr>
            <w:tcW w:w="7425" w:type="dxa"/>
          </w:tcPr>
          <w:p w:rsidR="002078CB" w:rsidRPr="00E15057" w:rsidRDefault="002078CB" w:rsidP="00EF3F0C">
            <w:pPr>
              <w:shd w:val="clear" w:color="auto" w:fill="FFFFFF"/>
              <w:spacing w:line="240" w:lineRule="auto"/>
              <w:ind w:left="720"/>
              <w:contextualSpacing/>
              <w:rPr>
                <w:rFonts w:ascii="Times New Roman" w:hAnsi="Times New Roman"/>
                <w:sz w:val="24"/>
                <w:szCs w:val="24"/>
              </w:rPr>
            </w:pPr>
            <w:r w:rsidRPr="00E15057">
              <w:rPr>
                <w:rFonts w:ascii="Times New Roman" w:hAnsi="Times New Roman"/>
                <w:color w:val="000000"/>
                <w:sz w:val="24"/>
                <w:szCs w:val="24"/>
              </w:rPr>
              <w:t>Характеризовать состав и строение клетки. Различать типы органических соединений живых клеток. Объяснять различия клеток эукариот и прокариот, автотрофов и гетеротрофов. Рассказывать о роли обмена веществ в жизни клетки.</w:t>
            </w:r>
          </w:p>
          <w:p w:rsidR="002078CB" w:rsidRPr="00E15057" w:rsidRDefault="002078CB" w:rsidP="00EF3F0C">
            <w:pPr>
              <w:spacing w:line="240" w:lineRule="auto"/>
              <w:ind w:left="720"/>
              <w:contextualSpacing/>
              <w:rPr>
                <w:rFonts w:ascii="Times New Roman" w:hAnsi="Times New Roman"/>
                <w:sz w:val="24"/>
                <w:szCs w:val="24"/>
              </w:rPr>
            </w:pPr>
          </w:p>
        </w:tc>
        <w:tc>
          <w:tcPr>
            <w:tcW w:w="7459" w:type="dxa"/>
          </w:tcPr>
          <w:p w:rsidR="002078CB" w:rsidRPr="00E15057" w:rsidRDefault="002078CB" w:rsidP="00EF3F0C">
            <w:pPr>
              <w:shd w:val="clear" w:color="auto" w:fill="FFFFFF"/>
              <w:spacing w:line="240" w:lineRule="auto"/>
              <w:ind w:left="720"/>
              <w:contextualSpacing/>
              <w:rPr>
                <w:rFonts w:ascii="Times New Roman" w:hAnsi="Times New Roman"/>
                <w:sz w:val="24"/>
                <w:szCs w:val="24"/>
              </w:rPr>
            </w:pPr>
            <w:r w:rsidRPr="00E15057">
              <w:rPr>
                <w:rFonts w:ascii="Times New Roman" w:hAnsi="Times New Roman"/>
                <w:color w:val="000000"/>
                <w:sz w:val="24"/>
                <w:szCs w:val="24"/>
              </w:rPr>
              <w:t>Объяснять роль внутриклеточных структур (органоидов и молекул) в процессе жизнедеятельности клетки. Сравнивать процессы биосинтеза белков, фотосинтеза и дыхания. Применять знания и умения по химии для объяснения биологических процессов протекающих в клетке. Доказывать, что клетка — биосистема.</w:t>
            </w:r>
          </w:p>
        </w:tc>
      </w:tr>
      <w:tr w:rsidR="002078CB" w:rsidRPr="00E15057" w:rsidTr="00AD04DD">
        <w:tc>
          <w:tcPr>
            <w:tcW w:w="14884" w:type="dxa"/>
            <w:gridSpan w:val="2"/>
            <w:vAlign w:val="center"/>
          </w:tcPr>
          <w:p w:rsidR="002078CB" w:rsidRPr="00E15057" w:rsidRDefault="002078CB" w:rsidP="00EF3F0C">
            <w:pPr>
              <w:shd w:val="clear" w:color="auto" w:fill="FFFFFF"/>
              <w:spacing w:line="240" w:lineRule="auto"/>
              <w:ind w:left="720"/>
              <w:contextualSpacing/>
              <w:jc w:val="center"/>
              <w:rPr>
                <w:rFonts w:ascii="Times New Roman" w:hAnsi="Times New Roman"/>
                <w:sz w:val="24"/>
                <w:szCs w:val="24"/>
              </w:rPr>
            </w:pPr>
            <w:r w:rsidRPr="00E15057">
              <w:rPr>
                <w:rFonts w:ascii="Times New Roman" w:hAnsi="Times New Roman"/>
                <w:color w:val="000000"/>
                <w:sz w:val="24"/>
                <w:szCs w:val="24"/>
              </w:rPr>
              <w:t>Термины и понятия, над которыми надо работать</w:t>
            </w:r>
          </w:p>
        </w:tc>
      </w:tr>
      <w:tr w:rsidR="002078CB" w:rsidRPr="00E15057" w:rsidTr="00AD04DD">
        <w:tc>
          <w:tcPr>
            <w:tcW w:w="7425" w:type="dxa"/>
          </w:tcPr>
          <w:p w:rsidR="002078CB" w:rsidRPr="00E15057" w:rsidRDefault="002078CB" w:rsidP="00EF3F0C">
            <w:pPr>
              <w:shd w:val="clear" w:color="auto" w:fill="FFFFFF"/>
              <w:spacing w:line="240" w:lineRule="auto"/>
              <w:ind w:left="720"/>
              <w:contextualSpacing/>
              <w:rPr>
                <w:rFonts w:ascii="Times New Roman" w:hAnsi="Times New Roman"/>
                <w:sz w:val="24"/>
                <w:szCs w:val="24"/>
              </w:rPr>
            </w:pPr>
            <w:r w:rsidRPr="00E15057">
              <w:rPr>
                <w:rFonts w:ascii="Times New Roman" w:hAnsi="Times New Roman"/>
                <w:color w:val="000000"/>
                <w:sz w:val="24"/>
                <w:szCs w:val="24"/>
              </w:rPr>
              <w:t>Цитология. Мембрана. Цитоплазма. Ядро. Рибосомы. Митохондрии. Пластиды. Углеводы. Жиры. Белки. НК. ДНК. РНК. АТФ. Фотосинтез. Автотрофы. Гетеротрофы. Биосинтез. Обмен веществ. Фермент, клепочное дыхание. Аэробы. Анаэробы.</w:t>
            </w:r>
          </w:p>
        </w:tc>
        <w:tc>
          <w:tcPr>
            <w:tcW w:w="7459" w:type="dxa"/>
          </w:tcPr>
          <w:p w:rsidR="002078CB" w:rsidRPr="00E15057" w:rsidRDefault="002078CB" w:rsidP="00EF3F0C">
            <w:pPr>
              <w:shd w:val="clear" w:color="auto" w:fill="FFFFFF"/>
              <w:spacing w:line="240" w:lineRule="auto"/>
              <w:ind w:left="720"/>
              <w:contextualSpacing/>
              <w:rPr>
                <w:rFonts w:ascii="Times New Roman" w:hAnsi="Times New Roman"/>
                <w:sz w:val="24"/>
                <w:szCs w:val="24"/>
              </w:rPr>
            </w:pPr>
            <w:r w:rsidRPr="00E15057">
              <w:rPr>
                <w:rFonts w:ascii="Times New Roman" w:hAnsi="Times New Roman"/>
                <w:color w:val="000000"/>
                <w:sz w:val="24"/>
                <w:szCs w:val="24"/>
              </w:rPr>
              <w:t>Клеточная теория. Макроэлементы. Микроэлементы. Мономер. Полимер. Репликация. Мембранные и немембранные органоиды. Комплекс Гольджи. Лизосомы. ЭПС. Анаболизм (Ассимиляция). Катаболизм (диссимиляция). Транскрипция. Трансляция.</w:t>
            </w:r>
          </w:p>
          <w:p w:rsidR="002078CB" w:rsidRPr="00E15057" w:rsidRDefault="002078CB" w:rsidP="00EF3F0C">
            <w:pPr>
              <w:shd w:val="clear" w:color="auto" w:fill="FFFFFF"/>
              <w:spacing w:line="240" w:lineRule="auto"/>
              <w:ind w:left="720"/>
              <w:contextualSpacing/>
              <w:rPr>
                <w:rFonts w:ascii="Times New Roman" w:hAnsi="Times New Roman"/>
                <w:sz w:val="24"/>
                <w:szCs w:val="24"/>
              </w:rPr>
            </w:pPr>
          </w:p>
        </w:tc>
      </w:tr>
    </w:tbl>
    <w:p w:rsidR="002078CB" w:rsidRDefault="002078CB" w:rsidP="00EF3F0C">
      <w:pPr>
        <w:spacing w:line="240" w:lineRule="auto"/>
      </w:pPr>
    </w:p>
    <w:p w:rsidR="002078CB" w:rsidRDefault="00CF2CB5" w:rsidP="00EF3F0C">
      <w:pPr>
        <w:spacing w:line="240" w:lineRule="auto"/>
        <w:ind w:left="1080"/>
        <w:jc w:val="center"/>
        <w:rPr>
          <w:rFonts w:ascii="Times New Roman" w:hAnsi="Times New Roman"/>
          <w:b/>
          <w:sz w:val="28"/>
          <w:szCs w:val="28"/>
        </w:rPr>
      </w:pPr>
      <w:r>
        <w:rPr>
          <w:rFonts w:ascii="Times New Roman" w:hAnsi="Times New Roman"/>
          <w:b/>
          <w:sz w:val="28"/>
          <w:szCs w:val="28"/>
        </w:rPr>
        <w:t>3.</w:t>
      </w:r>
      <w:r w:rsidR="002078CB" w:rsidRPr="00E33B5C">
        <w:rPr>
          <w:rFonts w:ascii="Times New Roman" w:hAnsi="Times New Roman"/>
          <w:b/>
          <w:sz w:val="28"/>
          <w:szCs w:val="28"/>
        </w:rPr>
        <w:t>Размножение и индивидуальное развит</w:t>
      </w:r>
      <w:r>
        <w:rPr>
          <w:rFonts w:ascii="Times New Roman" w:hAnsi="Times New Roman"/>
          <w:b/>
          <w:sz w:val="28"/>
          <w:szCs w:val="28"/>
        </w:rPr>
        <w:t xml:space="preserve">ие организмов (онтогенез)  </w:t>
      </w:r>
    </w:p>
    <w:tbl>
      <w:tblPr>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425"/>
        <w:gridCol w:w="7459"/>
      </w:tblGrid>
      <w:tr w:rsidR="002078CB" w:rsidRPr="009556F5" w:rsidTr="00B25C65">
        <w:tc>
          <w:tcPr>
            <w:tcW w:w="14884"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Учащиеся должны знать</w:t>
            </w:r>
          </w:p>
        </w:tc>
      </w:tr>
      <w:tr w:rsidR="002078CB" w:rsidRPr="009556F5" w:rsidTr="00B25C65">
        <w:tc>
          <w:tcPr>
            <w:tcW w:w="7425"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Способы деления клеток. Митоз, фазы митоза. Биологическое значение митоза и мейоза. Способы размножения: бесполое и половое.</w:t>
            </w:r>
          </w:p>
        </w:tc>
        <w:tc>
          <w:tcPr>
            <w:tcW w:w="7459"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Диплоидный, гаплоидный набор хромосом. Мейоз. Фазы Мейоза. Сравнительная характеристика митоза и мейоза. Индивидуальное развитие</w:t>
            </w:r>
          </w:p>
        </w:tc>
      </w:tr>
      <w:tr w:rsidR="002078CB" w:rsidRPr="009556F5" w:rsidTr="00B25C65">
        <w:tc>
          <w:tcPr>
            <w:tcW w:w="14884"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Учащиеся должны уметь</w:t>
            </w:r>
          </w:p>
        </w:tc>
      </w:tr>
      <w:tr w:rsidR="002078CB" w:rsidRPr="009556F5" w:rsidTr="00B25C65">
        <w:tc>
          <w:tcPr>
            <w:tcW w:w="7425"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lastRenderedPageBreak/>
              <w:t>Характеризовать два основных типа размножения и их роль в эволюции жизни. Рассказывать о биологическом значении оплодотворения и роли зиготы. Раскрыть суть митоза и мейоза и их значение. Описать этапы онтогенеза</w:t>
            </w:r>
          </w:p>
        </w:tc>
        <w:tc>
          <w:tcPr>
            <w:tcW w:w="7459"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Давать сравнительную характеристику процессам митоза и мейоза. Определять на препарате под микроскопом стадии митоза.</w:t>
            </w:r>
          </w:p>
          <w:p w:rsidR="002078CB" w:rsidRPr="009556F5" w:rsidRDefault="002078CB" w:rsidP="00EF3F0C">
            <w:pPr>
              <w:shd w:val="clear" w:color="auto" w:fill="FFFFFF"/>
              <w:spacing w:line="240" w:lineRule="auto"/>
              <w:ind w:left="720"/>
              <w:contextualSpacing/>
              <w:rPr>
                <w:rFonts w:ascii="Times New Roman" w:hAnsi="Times New Roman"/>
                <w:sz w:val="24"/>
                <w:szCs w:val="24"/>
              </w:rPr>
            </w:pPr>
          </w:p>
        </w:tc>
      </w:tr>
      <w:tr w:rsidR="002078CB" w:rsidRPr="009556F5" w:rsidTr="00B25C65">
        <w:tc>
          <w:tcPr>
            <w:tcW w:w="14884"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Термины и понятия, над которыми надо работать</w:t>
            </w:r>
          </w:p>
        </w:tc>
      </w:tr>
      <w:tr w:rsidR="002078CB" w:rsidRPr="009556F5" w:rsidTr="00B25C65">
        <w:tc>
          <w:tcPr>
            <w:tcW w:w="7425"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 xml:space="preserve">Бесполое размножение. Половое размножение. Гамета. </w:t>
            </w:r>
            <w:r w:rsidRPr="002078CB">
              <w:rPr>
                <w:rFonts w:ascii="Times New Roman" w:hAnsi="Times New Roman"/>
                <w:color w:val="FF0000"/>
                <w:sz w:val="24"/>
                <w:szCs w:val="24"/>
              </w:rPr>
              <w:t xml:space="preserve"> </w:t>
            </w:r>
            <w:r w:rsidRPr="00680056">
              <w:rPr>
                <w:rFonts w:ascii="Times New Roman" w:hAnsi="Times New Roman"/>
                <w:color w:val="FF0000"/>
                <w:sz w:val="24"/>
                <w:szCs w:val="24"/>
              </w:rPr>
              <w:t xml:space="preserve"> </w:t>
            </w:r>
            <w:r w:rsidRPr="009556F5">
              <w:rPr>
                <w:rFonts w:ascii="Times New Roman" w:hAnsi="Times New Roman"/>
                <w:color w:val="000000"/>
                <w:sz w:val="24"/>
                <w:szCs w:val="24"/>
              </w:rPr>
              <w:t>Хромосома. Митоз. Мейоз. Клеточный цикл. Диплоидная клетка. Гаплоидная клетка. Онтогенез.</w:t>
            </w:r>
          </w:p>
        </w:tc>
        <w:tc>
          <w:tcPr>
            <w:tcW w:w="7459"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Интерфаза. Профаза. Метафаза. Анафаза. Телофаза. Кроссинговер. Эмбриональное и постэмбриональное развитие.</w:t>
            </w:r>
          </w:p>
        </w:tc>
      </w:tr>
    </w:tbl>
    <w:p w:rsidR="002078CB" w:rsidRDefault="002078CB" w:rsidP="00EF3F0C">
      <w:pPr>
        <w:spacing w:line="240" w:lineRule="auto"/>
      </w:pPr>
    </w:p>
    <w:p w:rsidR="002078CB" w:rsidRPr="00CF2CB5" w:rsidRDefault="00CF2CB5" w:rsidP="00EF3F0C">
      <w:pPr>
        <w:spacing w:line="240" w:lineRule="auto"/>
        <w:ind w:left="1080"/>
        <w:jc w:val="center"/>
        <w:rPr>
          <w:rFonts w:ascii="Times New Roman" w:hAnsi="Times New Roman"/>
          <w:b/>
          <w:sz w:val="28"/>
          <w:szCs w:val="28"/>
        </w:rPr>
      </w:pPr>
      <w:r>
        <w:rPr>
          <w:rFonts w:ascii="Times New Roman" w:hAnsi="Times New Roman"/>
          <w:b/>
          <w:sz w:val="28"/>
          <w:szCs w:val="28"/>
        </w:rPr>
        <w:t>4.</w:t>
      </w:r>
      <w:r w:rsidR="002078CB" w:rsidRPr="00CF2CB5">
        <w:rPr>
          <w:rFonts w:ascii="Times New Roman" w:hAnsi="Times New Roman"/>
          <w:b/>
          <w:sz w:val="28"/>
          <w:szCs w:val="28"/>
        </w:rPr>
        <w:t>Основы учения  о наслед</w:t>
      </w:r>
      <w:r w:rsidRPr="00CF2CB5">
        <w:rPr>
          <w:rFonts w:ascii="Times New Roman" w:hAnsi="Times New Roman"/>
          <w:b/>
          <w:sz w:val="28"/>
          <w:szCs w:val="28"/>
        </w:rPr>
        <w:t xml:space="preserve">ственности и изменчивости </w:t>
      </w:r>
    </w:p>
    <w:tbl>
      <w:tblPr>
        <w:tblW w:w="1474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425"/>
        <w:gridCol w:w="7318"/>
      </w:tblGrid>
      <w:tr w:rsidR="002078CB" w:rsidRPr="009556F5" w:rsidTr="00B25C65">
        <w:tc>
          <w:tcPr>
            <w:tcW w:w="14743"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Учащиеся должны знать</w:t>
            </w:r>
          </w:p>
        </w:tc>
      </w:tr>
      <w:tr w:rsidR="002078CB" w:rsidRPr="009556F5" w:rsidTr="00B25C65">
        <w:tc>
          <w:tcPr>
            <w:tcW w:w="7425"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Методы генетики. Законы наследственности. Хромосомное определение пола. Вредное влияние алкоголизма, наркомании, курения, загрязнения среды мута1енами на потомство. Значение гепешки для профилактики наследственных заболеваний.</w:t>
            </w: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Генетическую символику и терминологию Цитогенетическое обоснование законов Г.Менделя и причины отклонения от них (з-н Моргана). Хромосомная теория наследственности. Влияние взаимных генов на фенотип. Норма реакции. Закон гомологических рядов. Модификационная и мутационная изменчивость и их причины</w:t>
            </w:r>
          </w:p>
        </w:tc>
      </w:tr>
      <w:tr w:rsidR="002078CB" w:rsidRPr="009556F5" w:rsidTr="00B25C65">
        <w:tc>
          <w:tcPr>
            <w:tcW w:w="14743"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Учащиеся должны уметь</w:t>
            </w:r>
          </w:p>
        </w:tc>
      </w:tr>
      <w:tr w:rsidR="002078CB" w:rsidRPr="009556F5" w:rsidTr="00B25C65">
        <w:tc>
          <w:tcPr>
            <w:tcW w:w="7425"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Объяснять основные понятия генетики. Характеризовать роль наследственности и изменчивости организмов в живой природе. Решать задача на моногибридное скрещивание.</w:t>
            </w: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Давать сравнительную характеристику, приводить примеры, конкретизирующие рассматриваемую генотипическую закономерность. Сравнивать гомо- и гетерозиготы. модификационную и мутационную изменчивости организмов. Показывать практическую значимость генетических знаний для медицины и народного хозяйства. Определять сферу деятельности генетических законов применительно к конкретной ситуации, норму реакции. Решать задачи на дигибридное скрещивание. Описывать механизм определения пола и типы наследования признаков.</w:t>
            </w:r>
          </w:p>
        </w:tc>
      </w:tr>
      <w:tr w:rsidR="002078CB" w:rsidRPr="009556F5" w:rsidTr="00B25C65">
        <w:tc>
          <w:tcPr>
            <w:tcW w:w="14743"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Термины и понятия, над которыми надо работать</w:t>
            </w:r>
          </w:p>
        </w:tc>
      </w:tr>
      <w:tr w:rsidR="002078CB" w:rsidRPr="009556F5" w:rsidTr="00B25C65">
        <w:tc>
          <w:tcPr>
            <w:tcW w:w="7425"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 xml:space="preserve">Генетика. Ген. Генотип, Фенотип. Доминантный признак. Рецессивный признак. Аллель. Скрещивание. Хромосома. Х- и </w:t>
            </w:r>
            <w:r w:rsidRPr="009556F5">
              <w:rPr>
                <w:rFonts w:ascii="Times New Roman" w:hAnsi="Times New Roman"/>
                <w:color w:val="000000"/>
                <w:sz w:val="24"/>
                <w:szCs w:val="24"/>
              </w:rPr>
              <w:lastRenderedPageBreak/>
              <w:t>У- хромосомы. Гибрид. Наследственность. Изменчивость.</w:t>
            </w: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lastRenderedPageBreak/>
              <w:t>Сцепленное наследование. Кроссинговер. Норма реакции. Мутация. Мутагенные факторы.</w:t>
            </w:r>
          </w:p>
        </w:tc>
      </w:tr>
    </w:tbl>
    <w:p w:rsidR="002078CB" w:rsidRDefault="002078CB" w:rsidP="00EF3F0C">
      <w:pPr>
        <w:spacing w:line="240" w:lineRule="auto"/>
      </w:pPr>
    </w:p>
    <w:p w:rsidR="002078CB" w:rsidRDefault="00CF2CB5" w:rsidP="00EF3F0C">
      <w:pPr>
        <w:spacing w:line="240" w:lineRule="auto"/>
        <w:ind w:left="1080"/>
        <w:jc w:val="center"/>
        <w:rPr>
          <w:rFonts w:ascii="Times New Roman" w:hAnsi="Times New Roman"/>
          <w:b/>
          <w:sz w:val="28"/>
          <w:szCs w:val="28"/>
        </w:rPr>
      </w:pPr>
      <w:r>
        <w:rPr>
          <w:rFonts w:ascii="Times New Roman" w:hAnsi="Times New Roman"/>
          <w:b/>
          <w:sz w:val="28"/>
          <w:szCs w:val="28"/>
        </w:rPr>
        <w:t>5.</w:t>
      </w:r>
      <w:r w:rsidR="002078CB" w:rsidRPr="00CA3E33">
        <w:rPr>
          <w:rFonts w:ascii="Times New Roman" w:hAnsi="Times New Roman"/>
          <w:b/>
          <w:sz w:val="28"/>
          <w:szCs w:val="28"/>
        </w:rPr>
        <w:t>Основы селекции растений, жи</w:t>
      </w:r>
      <w:r>
        <w:rPr>
          <w:rFonts w:ascii="Times New Roman" w:hAnsi="Times New Roman"/>
          <w:b/>
          <w:sz w:val="28"/>
          <w:szCs w:val="28"/>
        </w:rPr>
        <w:t xml:space="preserve">вотных и микроорганизмов </w:t>
      </w:r>
    </w:p>
    <w:tbl>
      <w:tblPr>
        <w:tblW w:w="14743" w:type="dxa"/>
        <w:tblInd w:w="-102" w:type="dxa"/>
        <w:tblLayout w:type="fixed"/>
        <w:tblCellMar>
          <w:left w:w="40" w:type="dxa"/>
          <w:right w:w="40" w:type="dxa"/>
        </w:tblCellMar>
        <w:tblLook w:val="0000"/>
      </w:tblPr>
      <w:tblGrid>
        <w:gridCol w:w="7547"/>
        <w:gridCol w:w="7196"/>
      </w:tblGrid>
      <w:tr w:rsidR="002078CB" w:rsidRPr="0058245B" w:rsidTr="00B25C65">
        <w:trPr>
          <w:trHeight w:val="192"/>
        </w:trPr>
        <w:tc>
          <w:tcPr>
            <w:tcW w:w="7547" w:type="dxa"/>
            <w:tcBorders>
              <w:top w:val="nil"/>
              <w:left w:val="nil"/>
              <w:bottom w:val="single" w:sz="6" w:space="0" w:color="auto"/>
              <w:right w:val="nil"/>
            </w:tcBorders>
            <w:shd w:val="clear" w:color="auto" w:fill="FFFFFF"/>
          </w:tcPr>
          <w:p w:rsidR="002078CB" w:rsidRDefault="002078CB" w:rsidP="00EF3F0C">
            <w:pPr>
              <w:shd w:val="clear" w:color="auto" w:fill="FFFFFF"/>
              <w:spacing w:line="240" w:lineRule="auto"/>
              <w:rPr>
                <w:b/>
                <w:bCs/>
                <w:color w:val="000000"/>
              </w:rPr>
            </w:pPr>
          </w:p>
          <w:p w:rsidR="002078CB" w:rsidRPr="0058245B" w:rsidRDefault="002078CB" w:rsidP="00EF3F0C">
            <w:pPr>
              <w:shd w:val="clear" w:color="auto" w:fill="FFFFFF"/>
              <w:spacing w:line="240" w:lineRule="auto"/>
            </w:pPr>
            <w:r w:rsidRPr="0058245B">
              <w:rPr>
                <w:b/>
                <w:bCs/>
                <w:color w:val="000000"/>
              </w:rPr>
              <w:t>Базовый уровень</w:t>
            </w:r>
          </w:p>
        </w:tc>
        <w:tc>
          <w:tcPr>
            <w:tcW w:w="7196" w:type="dxa"/>
            <w:tcBorders>
              <w:top w:val="nil"/>
              <w:left w:val="nil"/>
              <w:bottom w:val="single" w:sz="6" w:space="0" w:color="auto"/>
              <w:right w:val="nil"/>
            </w:tcBorders>
            <w:shd w:val="clear" w:color="auto" w:fill="FFFFFF"/>
          </w:tcPr>
          <w:p w:rsidR="002078CB" w:rsidRDefault="002078CB" w:rsidP="00EF3F0C">
            <w:pPr>
              <w:shd w:val="clear" w:color="auto" w:fill="FFFFFF"/>
              <w:spacing w:line="240" w:lineRule="auto"/>
              <w:rPr>
                <w:b/>
                <w:bCs/>
                <w:color w:val="000000"/>
              </w:rPr>
            </w:pPr>
          </w:p>
          <w:p w:rsidR="002078CB" w:rsidRPr="0058245B" w:rsidRDefault="002078CB" w:rsidP="00EF3F0C">
            <w:pPr>
              <w:shd w:val="clear" w:color="auto" w:fill="FFFFFF"/>
              <w:spacing w:line="240" w:lineRule="auto"/>
            </w:pPr>
            <w:r w:rsidRPr="0058245B">
              <w:rPr>
                <w:b/>
                <w:bCs/>
                <w:color w:val="000000"/>
              </w:rPr>
              <w:t>Повышенный уровень</w:t>
            </w:r>
          </w:p>
        </w:tc>
      </w:tr>
      <w:tr w:rsidR="002078CB" w:rsidRPr="009556F5" w:rsidTr="00B25C65">
        <w:trPr>
          <w:trHeight w:val="240"/>
        </w:trPr>
        <w:tc>
          <w:tcPr>
            <w:tcW w:w="14743" w:type="dxa"/>
            <w:gridSpan w:val="2"/>
            <w:tcBorders>
              <w:top w:val="single" w:sz="6" w:space="0" w:color="auto"/>
              <w:left w:val="single" w:sz="6" w:space="0" w:color="auto"/>
              <w:bottom w:val="single" w:sz="6" w:space="0" w:color="auto"/>
              <w:right w:val="single" w:sz="6" w:space="0" w:color="auto"/>
            </w:tcBorders>
            <w:shd w:val="clear" w:color="auto" w:fill="FFFFFF"/>
          </w:tcPr>
          <w:p w:rsidR="002078CB" w:rsidRPr="009556F5" w:rsidRDefault="002078CB" w:rsidP="00EF3F0C">
            <w:pPr>
              <w:shd w:val="clear" w:color="auto" w:fill="FFFFFF"/>
              <w:spacing w:line="240" w:lineRule="auto"/>
              <w:jc w:val="center"/>
              <w:rPr>
                <w:rFonts w:ascii="Times New Roman" w:hAnsi="Times New Roman"/>
                <w:sz w:val="24"/>
                <w:szCs w:val="24"/>
              </w:rPr>
            </w:pPr>
            <w:r w:rsidRPr="009556F5">
              <w:rPr>
                <w:rFonts w:ascii="Times New Roman" w:hAnsi="Times New Roman"/>
                <w:color w:val="000000"/>
                <w:sz w:val="24"/>
                <w:szCs w:val="24"/>
              </w:rPr>
              <w:t>Учащиеся должны знать</w:t>
            </w:r>
          </w:p>
        </w:tc>
      </w:tr>
      <w:tr w:rsidR="002078CB" w:rsidRPr="009556F5" w:rsidTr="00B25C65">
        <w:trPr>
          <w:trHeight w:val="470"/>
        </w:trPr>
        <w:tc>
          <w:tcPr>
            <w:tcW w:w="7547" w:type="dxa"/>
            <w:tcBorders>
              <w:top w:val="single" w:sz="6" w:space="0" w:color="auto"/>
              <w:left w:val="single" w:sz="6" w:space="0" w:color="auto"/>
              <w:bottom w:val="single" w:sz="6" w:space="0" w:color="auto"/>
              <w:right w:val="single" w:sz="6" w:space="0" w:color="auto"/>
            </w:tcBorders>
            <w:shd w:val="clear" w:color="auto" w:fill="FFFFFF"/>
          </w:tcPr>
          <w:p w:rsidR="002078CB" w:rsidRPr="009556F5" w:rsidRDefault="002078CB" w:rsidP="00EF3F0C">
            <w:pPr>
              <w:shd w:val="clear" w:color="auto" w:fill="FFFFFF"/>
              <w:spacing w:line="240" w:lineRule="auto"/>
              <w:rPr>
                <w:rFonts w:ascii="Times New Roman" w:hAnsi="Times New Roman"/>
                <w:sz w:val="24"/>
                <w:szCs w:val="24"/>
              </w:rPr>
            </w:pPr>
            <w:r w:rsidRPr="009556F5">
              <w:rPr>
                <w:rFonts w:ascii="Times New Roman" w:hAnsi="Times New Roman"/>
                <w:color w:val="000000"/>
                <w:sz w:val="24"/>
                <w:szCs w:val="24"/>
              </w:rPr>
              <w:t>Научные основы селекции растений и животных. Представление об основных методах селекции растений, животных, микроорганизмов</w:t>
            </w:r>
          </w:p>
        </w:tc>
        <w:tc>
          <w:tcPr>
            <w:tcW w:w="7196" w:type="dxa"/>
            <w:tcBorders>
              <w:top w:val="single" w:sz="6" w:space="0" w:color="auto"/>
              <w:left w:val="single" w:sz="6" w:space="0" w:color="auto"/>
              <w:bottom w:val="single" w:sz="6" w:space="0" w:color="auto"/>
              <w:right w:val="single" w:sz="6" w:space="0" w:color="auto"/>
            </w:tcBorders>
            <w:shd w:val="clear" w:color="auto" w:fill="FFFFFF"/>
          </w:tcPr>
          <w:p w:rsidR="002078CB" w:rsidRPr="009556F5" w:rsidRDefault="002078CB" w:rsidP="00EF3F0C">
            <w:pPr>
              <w:shd w:val="clear" w:color="auto" w:fill="FFFFFF"/>
              <w:spacing w:line="240" w:lineRule="auto"/>
              <w:rPr>
                <w:rFonts w:ascii="Times New Roman" w:hAnsi="Times New Roman"/>
                <w:sz w:val="24"/>
                <w:szCs w:val="24"/>
              </w:rPr>
            </w:pPr>
            <w:r w:rsidRPr="009556F5">
              <w:rPr>
                <w:rFonts w:ascii="Times New Roman" w:hAnsi="Times New Roman"/>
                <w:color w:val="000000"/>
                <w:sz w:val="24"/>
                <w:szCs w:val="24"/>
              </w:rPr>
              <w:t>Учение Н.И. Вавилова о центрах происхождения. Основные направления развития селекции в условиях НТР.</w:t>
            </w:r>
          </w:p>
        </w:tc>
      </w:tr>
      <w:tr w:rsidR="002078CB" w:rsidRPr="009556F5" w:rsidTr="00B25C65">
        <w:trPr>
          <w:trHeight w:val="240"/>
        </w:trPr>
        <w:tc>
          <w:tcPr>
            <w:tcW w:w="14743" w:type="dxa"/>
            <w:gridSpan w:val="2"/>
            <w:tcBorders>
              <w:top w:val="single" w:sz="6" w:space="0" w:color="auto"/>
              <w:left w:val="single" w:sz="6" w:space="0" w:color="auto"/>
              <w:bottom w:val="single" w:sz="6" w:space="0" w:color="auto"/>
              <w:right w:val="single" w:sz="6" w:space="0" w:color="auto"/>
            </w:tcBorders>
            <w:shd w:val="clear" w:color="auto" w:fill="FFFFFF"/>
          </w:tcPr>
          <w:p w:rsidR="002078CB" w:rsidRPr="009556F5" w:rsidRDefault="002078CB" w:rsidP="00EF3F0C">
            <w:pPr>
              <w:shd w:val="clear" w:color="auto" w:fill="FFFFFF"/>
              <w:spacing w:line="240" w:lineRule="auto"/>
              <w:jc w:val="center"/>
              <w:rPr>
                <w:rFonts w:ascii="Times New Roman" w:hAnsi="Times New Roman"/>
                <w:sz w:val="24"/>
                <w:szCs w:val="24"/>
              </w:rPr>
            </w:pPr>
            <w:r w:rsidRPr="009556F5">
              <w:rPr>
                <w:rFonts w:ascii="Times New Roman" w:hAnsi="Times New Roman"/>
                <w:color w:val="000000"/>
                <w:sz w:val="24"/>
                <w:szCs w:val="24"/>
              </w:rPr>
              <w:t>Учащиеся должны уметь</w:t>
            </w:r>
          </w:p>
        </w:tc>
      </w:tr>
      <w:tr w:rsidR="002078CB" w:rsidRPr="009556F5" w:rsidTr="00B25C65">
        <w:trPr>
          <w:trHeight w:val="701"/>
        </w:trPr>
        <w:tc>
          <w:tcPr>
            <w:tcW w:w="7547" w:type="dxa"/>
            <w:tcBorders>
              <w:top w:val="single" w:sz="6" w:space="0" w:color="auto"/>
              <w:left w:val="single" w:sz="6" w:space="0" w:color="auto"/>
              <w:bottom w:val="single" w:sz="6" w:space="0" w:color="auto"/>
              <w:right w:val="single" w:sz="6" w:space="0" w:color="auto"/>
            </w:tcBorders>
            <w:shd w:val="clear" w:color="auto" w:fill="FFFFFF"/>
          </w:tcPr>
          <w:p w:rsidR="002078CB" w:rsidRPr="009556F5" w:rsidRDefault="002078CB" w:rsidP="00EF3F0C">
            <w:pPr>
              <w:shd w:val="clear" w:color="auto" w:fill="FFFFFF"/>
              <w:spacing w:line="240" w:lineRule="auto"/>
              <w:rPr>
                <w:rFonts w:ascii="Times New Roman" w:hAnsi="Times New Roman"/>
                <w:sz w:val="24"/>
                <w:szCs w:val="24"/>
              </w:rPr>
            </w:pPr>
            <w:r w:rsidRPr="009556F5">
              <w:rPr>
                <w:rFonts w:ascii="Times New Roman" w:hAnsi="Times New Roman"/>
                <w:color w:val="000000"/>
                <w:sz w:val="24"/>
                <w:szCs w:val="24"/>
              </w:rPr>
              <w:t>Пользоваться терминологией. Характеризовать основные методы селекции и приводить примеры. Работать с учебником и наглядными пособиями.</w:t>
            </w:r>
          </w:p>
        </w:tc>
        <w:tc>
          <w:tcPr>
            <w:tcW w:w="7196" w:type="dxa"/>
            <w:tcBorders>
              <w:top w:val="single" w:sz="6" w:space="0" w:color="auto"/>
              <w:left w:val="single" w:sz="6" w:space="0" w:color="auto"/>
              <w:bottom w:val="single" w:sz="6" w:space="0" w:color="auto"/>
              <w:right w:val="single" w:sz="6" w:space="0" w:color="auto"/>
            </w:tcBorders>
            <w:shd w:val="clear" w:color="auto" w:fill="FFFFFF"/>
          </w:tcPr>
          <w:p w:rsidR="002078CB" w:rsidRPr="009556F5" w:rsidRDefault="002078CB" w:rsidP="00EF3F0C">
            <w:pPr>
              <w:shd w:val="clear" w:color="auto" w:fill="FFFFFF"/>
              <w:spacing w:line="240" w:lineRule="auto"/>
              <w:rPr>
                <w:rFonts w:ascii="Times New Roman" w:hAnsi="Times New Roman"/>
                <w:sz w:val="24"/>
                <w:szCs w:val="24"/>
              </w:rPr>
            </w:pPr>
            <w:r w:rsidRPr="009556F5">
              <w:rPr>
                <w:rFonts w:ascii="Times New Roman" w:hAnsi="Times New Roman"/>
                <w:color w:val="000000"/>
                <w:sz w:val="24"/>
                <w:szCs w:val="24"/>
              </w:rPr>
              <w:t>Давать генетические обоснование селекции новых организмов. Объяснять значение неродственного и близкородственного скрещивания. Характеризовать механизм создания гибридной ДНК у микроорганизмов.</w:t>
            </w:r>
          </w:p>
        </w:tc>
      </w:tr>
      <w:tr w:rsidR="002078CB" w:rsidRPr="009556F5" w:rsidTr="00B25C65">
        <w:trPr>
          <w:trHeight w:val="240"/>
        </w:trPr>
        <w:tc>
          <w:tcPr>
            <w:tcW w:w="14743" w:type="dxa"/>
            <w:gridSpan w:val="2"/>
            <w:tcBorders>
              <w:top w:val="single" w:sz="6" w:space="0" w:color="auto"/>
              <w:left w:val="single" w:sz="6" w:space="0" w:color="auto"/>
              <w:bottom w:val="single" w:sz="6" w:space="0" w:color="auto"/>
              <w:right w:val="single" w:sz="6" w:space="0" w:color="auto"/>
            </w:tcBorders>
            <w:shd w:val="clear" w:color="auto" w:fill="FFFFFF"/>
          </w:tcPr>
          <w:p w:rsidR="002078CB" w:rsidRPr="009556F5" w:rsidRDefault="002078CB" w:rsidP="00EF3F0C">
            <w:pPr>
              <w:shd w:val="clear" w:color="auto" w:fill="FFFFFF"/>
              <w:spacing w:line="240" w:lineRule="auto"/>
              <w:jc w:val="center"/>
              <w:rPr>
                <w:rFonts w:ascii="Times New Roman" w:hAnsi="Times New Roman"/>
                <w:sz w:val="24"/>
                <w:szCs w:val="24"/>
              </w:rPr>
            </w:pPr>
            <w:r w:rsidRPr="009556F5">
              <w:rPr>
                <w:rFonts w:ascii="Times New Roman" w:hAnsi="Times New Roman"/>
                <w:color w:val="000000"/>
                <w:sz w:val="24"/>
                <w:szCs w:val="24"/>
              </w:rPr>
              <w:t>Термины и понятия,  над которыми надо работать</w:t>
            </w:r>
          </w:p>
        </w:tc>
      </w:tr>
      <w:tr w:rsidR="002078CB" w:rsidRPr="009556F5" w:rsidTr="00B25C65">
        <w:trPr>
          <w:trHeight w:val="490"/>
        </w:trPr>
        <w:tc>
          <w:tcPr>
            <w:tcW w:w="7547" w:type="dxa"/>
            <w:tcBorders>
              <w:top w:val="single" w:sz="6" w:space="0" w:color="auto"/>
              <w:left w:val="single" w:sz="6" w:space="0" w:color="auto"/>
              <w:bottom w:val="single" w:sz="6" w:space="0" w:color="auto"/>
              <w:right w:val="single" w:sz="6" w:space="0" w:color="auto"/>
            </w:tcBorders>
            <w:shd w:val="clear" w:color="auto" w:fill="FFFFFF"/>
          </w:tcPr>
          <w:p w:rsidR="002078CB" w:rsidRPr="009556F5" w:rsidRDefault="002078CB" w:rsidP="00EF3F0C">
            <w:pPr>
              <w:shd w:val="clear" w:color="auto" w:fill="FFFFFF"/>
              <w:spacing w:line="240" w:lineRule="auto"/>
              <w:rPr>
                <w:rFonts w:ascii="Times New Roman" w:hAnsi="Times New Roman"/>
                <w:sz w:val="24"/>
                <w:szCs w:val="24"/>
              </w:rPr>
            </w:pPr>
            <w:r w:rsidRPr="009556F5">
              <w:rPr>
                <w:rFonts w:ascii="Times New Roman" w:hAnsi="Times New Roman"/>
                <w:color w:val="000000"/>
                <w:sz w:val="24"/>
                <w:szCs w:val="24"/>
              </w:rPr>
              <w:t>Селекция. Центр происхождения. Искусственный отбор. Гибридизация. Скрещивание.</w:t>
            </w:r>
          </w:p>
        </w:tc>
        <w:tc>
          <w:tcPr>
            <w:tcW w:w="7196" w:type="dxa"/>
            <w:tcBorders>
              <w:top w:val="single" w:sz="6" w:space="0" w:color="auto"/>
              <w:left w:val="single" w:sz="6" w:space="0" w:color="auto"/>
              <w:bottom w:val="single" w:sz="6" w:space="0" w:color="auto"/>
              <w:right w:val="single" w:sz="6" w:space="0" w:color="auto"/>
            </w:tcBorders>
            <w:shd w:val="clear" w:color="auto" w:fill="FFFFFF"/>
          </w:tcPr>
          <w:p w:rsidR="002078CB" w:rsidRPr="009556F5" w:rsidRDefault="002078CB" w:rsidP="00EF3F0C">
            <w:pPr>
              <w:shd w:val="clear" w:color="auto" w:fill="FFFFFF"/>
              <w:spacing w:line="240" w:lineRule="auto"/>
              <w:rPr>
                <w:rFonts w:ascii="Times New Roman" w:hAnsi="Times New Roman"/>
                <w:sz w:val="24"/>
                <w:szCs w:val="24"/>
              </w:rPr>
            </w:pPr>
            <w:r w:rsidRPr="009556F5">
              <w:rPr>
                <w:rFonts w:ascii="Times New Roman" w:hAnsi="Times New Roman"/>
                <w:color w:val="000000"/>
                <w:sz w:val="24"/>
                <w:szCs w:val="24"/>
              </w:rPr>
              <w:t>Гетерозис. Генная инженерия. Клеточная инженерия. Биотехнология. Мутагенез. Полиплоидия</w:t>
            </w:r>
          </w:p>
        </w:tc>
      </w:tr>
    </w:tbl>
    <w:p w:rsidR="002078CB" w:rsidRDefault="002078CB" w:rsidP="00EF3F0C">
      <w:pPr>
        <w:spacing w:line="240" w:lineRule="auto"/>
      </w:pPr>
    </w:p>
    <w:p w:rsidR="002078CB" w:rsidRDefault="00CF2CB5" w:rsidP="00EF3F0C">
      <w:pPr>
        <w:spacing w:line="240" w:lineRule="auto"/>
        <w:ind w:left="1080"/>
        <w:rPr>
          <w:rFonts w:ascii="Times New Roman" w:hAnsi="Times New Roman"/>
          <w:b/>
          <w:sz w:val="28"/>
          <w:szCs w:val="28"/>
        </w:rPr>
      </w:pPr>
      <w:r>
        <w:rPr>
          <w:rFonts w:ascii="Times New Roman" w:hAnsi="Times New Roman"/>
          <w:b/>
          <w:sz w:val="28"/>
          <w:szCs w:val="28"/>
        </w:rPr>
        <w:t>6.</w:t>
      </w:r>
      <w:r w:rsidR="002078CB" w:rsidRPr="008418DB">
        <w:rPr>
          <w:rFonts w:ascii="Times New Roman" w:hAnsi="Times New Roman"/>
          <w:b/>
          <w:sz w:val="28"/>
          <w:szCs w:val="28"/>
        </w:rPr>
        <w:t>Происхождение жизни и р</w:t>
      </w:r>
      <w:r>
        <w:rPr>
          <w:rFonts w:ascii="Times New Roman" w:hAnsi="Times New Roman"/>
          <w:b/>
          <w:sz w:val="28"/>
          <w:szCs w:val="28"/>
        </w:rPr>
        <w:t xml:space="preserve">азвитие органического мира </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1"/>
        <w:gridCol w:w="7318"/>
      </w:tblGrid>
      <w:tr w:rsidR="002078CB" w:rsidRPr="009556F5" w:rsidTr="00B25C65">
        <w:tc>
          <w:tcPr>
            <w:tcW w:w="14709"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Учащиеся должны знать</w:t>
            </w:r>
          </w:p>
        </w:tc>
      </w:tr>
      <w:tr w:rsidR="002078CB" w:rsidRPr="009556F5" w:rsidTr="00B25C65">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sz w:val="24"/>
                <w:szCs w:val="24"/>
              </w:rPr>
              <w:t>Основные признаки живого. Развитие взглядов на возникновение жизни. Основные этапы возникновения жизни (по А.И. Опарину)</w:t>
            </w: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Современные гипотезы возникновения жизни. Характеристика основных этапов.</w:t>
            </w:r>
          </w:p>
          <w:p w:rsidR="002078CB" w:rsidRPr="009556F5" w:rsidRDefault="002078CB" w:rsidP="00EF3F0C">
            <w:pPr>
              <w:shd w:val="clear" w:color="auto" w:fill="FFFFFF"/>
              <w:spacing w:line="240" w:lineRule="auto"/>
              <w:ind w:left="720"/>
              <w:contextualSpacing/>
              <w:rPr>
                <w:rFonts w:ascii="Times New Roman" w:hAnsi="Times New Roman"/>
                <w:sz w:val="24"/>
                <w:szCs w:val="24"/>
              </w:rPr>
            </w:pPr>
          </w:p>
        </w:tc>
      </w:tr>
      <w:tr w:rsidR="002078CB" w:rsidRPr="009556F5" w:rsidTr="00B25C65">
        <w:tc>
          <w:tcPr>
            <w:tcW w:w="14709"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Учащиеся должны уметь</w:t>
            </w:r>
          </w:p>
        </w:tc>
      </w:tr>
      <w:tr w:rsidR="002078CB" w:rsidRPr="009556F5" w:rsidTr="00B25C65">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 xml:space="preserve">Характеризовать современные представления о </w:t>
            </w:r>
            <w:r w:rsidRPr="009556F5">
              <w:rPr>
                <w:rFonts w:ascii="Times New Roman" w:hAnsi="Times New Roman"/>
                <w:color w:val="000000"/>
                <w:sz w:val="24"/>
                <w:szCs w:val="24"/>
              </w:rPr>
              <w:lastRenderedPageBreak/>
              <w:t>происхождении жизни и ее развитии. Называть два основных этапа происхождения и развития жизни. Описывать этапы формирования первых организмов на Земле.</w:t>
            </w: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lastRenderedPageBreak/>
              <w:t xml:space="preserve">Приводить доказательства в пользу абиогенного </w:t>
            </w:r>
            <w:r w:rsidRPr="009556F5">
              <w:rPr>
                <w:rFonts w:ascii="Times New Roman" w:hAnsi="Times New Roman"/>
                <w:color w:val="000000"/>
                <w:sz w:val="24"/>
                <w:szCs w:val="24"/>
              </w:rPr>
              <w:lastRenderedPageBreak/>
              <w:t>происхождения жизни. Объяснять, какие условия обеспечили возникновение жизни на древней Земле.</w:t>
            </w:r>
          </w:p>
          <w:p w:rsidR="002078CB" w:rsidRPr="009556F5" w:rsidRDefault="002078CB" w:rsidP="00EF3F0C">
            <w:pPr>
              <w:shd w:val="clear" w:color="auto" w:fill="FFFFFF"/>
              <w:spacing w:line="240" w:lineRule="auto"/>
              <w:ind w:left="720"/>
              <w:contextualSpacing/>
              <w:rPr>
                <w:rFonts w:ascii="Times New Roman" w:hAnsi="Times New Roman"/>
                <w:sz w:val="24"/>
                <w:szCs w:val="24"/>
              </w:rPr>
            </w:pPr>
          </w:p>
        </w:tc>
      </w:tr>
      <w:tr w:rsidR="002078CB" w:rsidRPr="009556F5" w:rsidTr="00B25C65">
        <w:tc>
          <w:tcPr>
            <w:tcW w:w="14709"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lastRenderedPageBreak/>
              <w:t>Термины и понятия, над которыми надо работать</w:t>
            </w:r>
          </w:p>
        </w:tc>
      </w:tr>
      <w:tr w:rsidR="002078CB" w:rsidRPr="009556F5" w:rsidTr="00B25C65">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Жизнь. Биогенез. Абиогенез. Химическая эволюция. Биологическая эволюция.</w:t>
            </w: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Коацерваты. Эры.</w:t>
            </w:r>
          </w:p>
        </w:tc>
      </w:tr>
    </w:tbl>
    <w:p w:rsidR="002078CB" w:rsidRDefault="002078CB" w:rsidP="00EF3F0C">
      <w:pPr>
        <w:spacing w:line="240" w:lineRule="auto"/>
      </w:pPr>
    </w:p>
    <w:p w:rsidR="002078CB" w:rsidRPr="00CF2CB5" w:rsidRDefault="00CF2CB5" w:rsidP="00EF3F0C">
      <w:pPr>
        <w:pStyle w:val="a3"/>
        <w:numPr>
          <w:ilvl w:val="0"/>
          <w:numId w:val="34"/>
        </w:numPr>
        <w:spacing w:line="240" w:lineRule="auto"/>
        <w:jc w:val="center"/>
        <w:rPr>
          <w:rFonts w:ascii="Times New Roman" w:hAnsi="Times New Roman"/>
          <w:b/>
          <w:sz w:val="28"/>
          <w:szCs w:val="28"/>
        </w:rPr>
      </w:pPr>
      <w:r w:rsidRPr="00CF2CB5">
        <w:rPr>
          <w:rFonts w:ascii="Times New Roman" w:hAnsi="Times New Roman"/>
          <w:b/>
          <w:sz w:val="28"/>
          <w:szCs w:val="28"/>
        </w:rPr>
        <w:t xml:space="preserve">Учение  об эволюции </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1"/>
        <w:gridCol w:w="7318"/>
      </w:tblGrid>
      <w:tr w:rsidR="002078CB" w:rsidRPr="009556F5" w:rsidTr="00B25C65">
        <w:tc>
          <w:tcPr>
            <w:tcW w:w="14709"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Учащиеся должны знать</w:t>
            </w:r>
          </w:p>
        </w:tc>
      </w:tr>
      <w:tr w:rsidR="002078CB" w:rsidRPr="009556F5" w:rsidTr="00B25C65">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Эволюционное учение Ч.Дарвина. Движущие силы или факторы эволюции (по Ч.Дарвину). Вид. Популяция.</w:t>
            </w: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Взгляды К Линнея, Ж.Б.Ламарка на природу. Взаимосвязь движущих сил эволюции. Другие факторы эволюции: мутационный процесс, популяционные волны, изоляция. Формирование приспособлений в процессе эволюции. Способы образования новых видов. Основные направления эволюции</w:t>
            </w:r>
          </w:p>
        </w:tc>
      </w:tr>
      <w:tr w:rsidR="002078CB" w:rsidRPr="009556F5" w:rsidTr="00B25C65">
        <w:tc>
          <w:tcPr>
            <w:tcW w:w="14709"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Учащиеся должны уметь</w:t>
            </w:r>
          </w:p>
        </w:tc>
      </w:tr>
      <w:tr w:rsidR="002078CB" w:rsidRPr="009556F5" w:rsidTr="00B25C65">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Раскрыть суть эволюции, ее причины и движущие силы. Излагать основные закономерности биологической эволюции.</w:t>
            </w: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Охарактеризовать основные положения теории Ч. Дарвина в сравнении с идеями его предшественников. Характеризовать структуру вида, популяцию как единицу вида и эволюции. Доказать роль вида и популяции в эволюционном процессе. Объяснять происхождение видов исходя из современного учения об эволюции</w:t>
            </w:r>
          </w:p>
        </w:tc>
      </w:tr>
      <w:tr w:rsidR="002078CB" w:rsidRPr="009556F5" w:rsidTr="00B25C65">
        <w:tc>
          <w:tcPr>
            <w:tcW w:w="14709"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Термины и понятия, над которыми надо работать</w:t>
            </w:r>
          </w:p>
        </w:tc>
      </w:tr>
      <w:tr w:rsidR="002078CB" w:rsidRPr="009556F5" w:rsidTr="00B25C65">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Эволюция. Эволюционное учение. Движущие силы эволюции. Микроэволюция. Макроэволюция. Вид. Популяция. Видообразование. Борьба за существование. Естественный отбор. Искусственный отбор. Биологический прогресс. Биологический регресс. Направления эволюции.</w:t>
            </w: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Изоляция. Ароморфоз. Идиоадаптация. Дегенерация.</w:t>
            </w:r>
          </w:p>
          <w:p w:rsidR="002078CB" w:rsidRPr="009556F5" w:rsidRDefault="002078CB" w:rsidP="00EF3F0C">
            <w:pPr>
              <w:shd w:val="clear" w:color="auto" w:fill="FFFFFF"/>
              <w:spacing w:line="240" w:lineRule="auto"/>
              <w:ind w:left="720"/>
              <w:contextualSpacing/>
              <w:rPr>
                <w:rFonts w:ascii="Times New Roman" w:hAnsi="Times New Roman"/>
                <w:sz w:val="24"/>
                <w:szCs w:val="24"/>
              </w:rPr>
            </w:pPr>
          </w:p>
        </w:tc>
      </w:tr>
    </w:tbl>
    <w:p w:rsidR="002078CB" w:rsidRDefault="002078CB" w:rsidP="00EF3F0C">
      <w:pPr>
        <w:spacing w:line="240" w:lineRule="auto"/>
      </w:pPr>
    </w:p>
    <w:p w:rsidR="002078CB" w:rsidRPr="00CF2CB5" w:rsidRDefault="002078CB" w:rsidP="00EF3F0C">
      <w:pPr>
        <w:pStyle w:val="a3"/>
        <w:numPr>
          <w:ilvl w:val="0"/>
          <w:numId w:val="34"/>
        </w:numPr>
        <w:spacing w:line="240" w:lineRule="auto"/>
        <w:jc w:val="center"/>
        <w:rPr>
          <w:rFonts w:ascii="Times New Roman" w:hAnsi="Times New Roman"/>
          <w:b/>
          <w:sz w:val="28"/>
          <w:szCs w:val="28"/>
        </w:rPr>
      </w:pPr>
      <w:r w:rsidRPr="00CF2CB5">
        <w:rPr>
          <w:rFonts w:ascii="Times New Roman" w:hAnsi="Times New Roman"/>
          <w:b/>
          <w:sz w:val="28"/>
          <w:szCs w:val="28"/>
        </w:rPr>
        <w:t>Происхождени</w:t>
      </w:r>
      <w:r w:rsidR="00CF2CB5" w:rsidRPr="00CF2CB5">
        <w:rPr>
          <w:rFonts w:ascii="Times New Roman" w:hAnsi="Times New Roman"/>
          <w:b/>
          <w:sz w:val="28"/>
          <w:szCs w:val="28"/>
        </w:rPr>
        <w:t xml:space="preserve">е человека (антропогенез)  </w:t>
      </w: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1"/>
        <w:gridCol w:w="7176"/>
      </w:tblGrid>
      <w:tr w:rsidR="002078CB" w:rsidRPr="009556F5" w:rsidTr="00812B4F">
        <w:tc>
          <w:tcPr>
            <w:tcW w:w="14567"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lastRenderedPageBreak/>
              <w:t>Учащиеся должны знать</w:t>
            </w:r>
          </w:p>
        </w:tc>
      </w:tr>
      <w:tr w:rsidR="002078CB" w:rsidRPr="009556F5" w:rsidTr="00812B4F">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Сущность биологических процессов: формирование приспособленности. Вклад</w:t>
            </w:r>
          </w:p>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Выдающихся ученых и развитие биологической науки. Биологическую терминологию и символику.</w:t>
            </w:r>
          </w:p>
        </w:tc>
        <w:tc>
          <w:tcPr>
            <w:tcW w:w="7176"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Факторы, свидетельствующие о происхождении человека от животного: сравнительно анатомические. эмбриологические, палеонтологические. Движущие силы антропогенеза: биологические и социальные. Этапы антропогенеза: древнейшие древние, первые современные люди. Расы, их краткая характеристика.</w:t>
            </w:r>
          </w:p>
        </w:tc>
      </w:tr>
      <w:tr w:rsidR="002078CB" w:rsidRPr="009556F5" w:rsidTr="00812B4F">
        <w:tc>
          <w:tcPr>
            <w:tcW w:w="14567"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Учащиеся должны уметь</w:t>
            </w:r>
          </w:p>
        </w:tc>
      </w:tr>
      <w:tr w:rsidR="002078CB" w:rsidRPr="009556F5" w:rsidTr="00812B4F">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Описывать особенности эволюции человека. Определять по моделям и рисункам расы человека.</w:t>
            </w:r>
          </w:p>
          <w:p w:rsidR="002078CB" w:rsidRPr="009556F5" w:rsidRDefault="002078CB" w:rsidP="00EF3F0C">
            <w:pPr>
              <w:shd w:val="clear" w:color="auto" w:fill="FFFFFF"/>
              <w:spacing w:line="240" w:lineRule="auto"/>
              <w:ind w:left="720"/>
              <w:contextualSpacing/>
              <w:rPr>
                <w:rFonts w:ascii="Times New Roman" w:hAnsi="Times New Roman"/>
                <w:sz w:val="24"/>
                <w:szCs w:val="24"/>
              </w:rPr>
            </w:pPr>
          </w:p>
        </w:tc>
        <w:tc>
          <w:tcPr>
            <w:tcW w:w="7176"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Объяснять происхождение человека. Делать выводы о животном происхождении человека. Осознать, как в эволюции человека действуют общие законы развития жизни. Использовать теорию антропогенеза для доказательства антинаучной сущность расизма. Характеризовать этапы антропогенеза, его биологические и социальные факторы.</w:t>
            </w:r>
          </w:p>
        </w:tc>
      </w:tr>
      <w:tr w:rsidR="002078CB" w:rsidRPr="009556F5" w:rsidTr="00812B4F">
        <w:tc>
          <w:tcPr>
            <w:tcW w:w="14567"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Термины и понятия, над которыми надо работать</w:t>
            </w:r>
          </w:p>
        </w:tc>
      </w:tr>
      <w:tr w:rsidR="002078CB" w:rsidRPr="009556F5" w:rsidTr="00812B4F">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Антропогенез. Раса. Биосоциальная сущность человека.</w:t>
            </w:r>
          </w:p>
        </w:tc>
        <w:tc>
          <w:tcPr>
            <w:tcW w:w="7176"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Австралопитек. Аханатроп. Палеоантроп. Неоантроп. Кроманьонец</w:t>
            </w:r>
          </w:p>
        </w:tc>
      </w:tr>
    </w:tbl>
    <w:p w:rsidR="002078CB" w:rsidRDefault="002078CB" w:rsidP="00EF3F0C">
      <w:pPr>
        <w:spacing w:line="240" w:lineRule="auto"/>
      </w:pPr>
    </w:p>
    <w:p w:rsidR="002078CB" w:rsidRPr="00034AAA" w:rsidRDefault="00CF2CB5" w:rsidP="00EF3F0C">
      <w:pPr>
        <w:spacing w:line="240" w:lineRule="auto"/>
        <w:ind w:left="1080"/>
        <w:jc w:val="center"/>
        <w:rPr>
          <w:rFonts w:ascii="Times New Roman" w:hAnsi="Times New Roman"/>
          <w:b/>
          <w:sz w:val="28"/>
          <w:szCs w:val="28"/>
        </w:rPr>
      </w:pPr>
      <w:r>
        <w:rPr>
          <w:rFonts w:ascii="Times New Roman" w:hAnsi="Times New Roman"/>
          <w:b/>
          <w:sz w:val="28"/>
          <w:szCs w:val="28"/>
        </w:rPr>
        <w:t xml:space="preserve">9.Основы экологии  </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1"/>
        <w:gridCol w:w="7318"/>
      </w:tblGrid>
      <w:tr w:rsidR="002078CB" w:rsidRPr="009556F5" w:rsidTr="00812B4F">
        <w:tc>
          <w:tcPr>
            <w:tcW w:w="14709"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Учащиеся должны знать</w:t>
            </w:r>
          </w:p>
        </w:tc>
      </w:tr>
      <w:tr w:rsidR="002078CB" w:rsidRPr="009556F5" w:rsidTr="00812B4F">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Основные экологические факторы и их классификация. Цепи питания.</w:t>
            </w:r>
          </w:p>
          <w:p w:rsidR="002078CB" w:rsidRPr="009556F5" w:rsidRDefault="002078CB" w:rsidP="00EF3F0C">
            <w:pPr>
              <w:shd w:val="clear" w:color="auto" w:fill="FFFFFF"/>
              <w:spacing w:line="240" w:lineRule="auto"/>
              <w:ind w:left="720"/>
              <w:contextualSpacing/>
              <w:rPr>
                <w:rFonts w:ascii="Times New Roman" w:hAnsi="Times New Roman"/>
                <w:sz w:val="24"/>
                <w:szCs w:val="24"/>
              </w:rPr>
            </w:pP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Характер приспособлений организмов к различным экологическим факторам. Фотопериодизм. Способы саморегуляции биологических систем. Причины смены биогеоценозов. Структура и функции биогеоценозов</w:t>
            </w:r>
          </w:p>
        </w:tc>
      </w:tr>
      <w:tr w:rsidR="002078CB" w:rsidRPr="009556F5" w:rsidTr="00812B4F">
        <w:tc>
          <w:tcPr>
            <w:tcW w:w="14709"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t>Учащиеся должны уметь</w:t>
            </w:r>
          </w:p>
        </w:tc>
      </w:tr>
      <w:tr w:rsidR="002078CB" w:rsidRPr="009556F5" w:rsidTr="00812B4F">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Пользоваться экологической терминологией. Характеризовать экологические факторы и среды жизни. Приводить примеры биогеоценозов. Составление цепи питания.</w:t>
            </w:r>
          </w:p>
          <w:p w:rsidR="002078CB" w:rsidRPr="009556F5" w:rsidRDefault="002078CB" w:rsidP="00EF3F0C">
            <w:pPr>
              <w:shd w:val="clear" w:color="auto" w:fill="FFFFFF"/>
              <w:spacing w:line="240" w:lineRule="auto"/>
              <w:ind w:left="720"/>
              <w:contextualSpacing/>
              <w:rPr>
                <w:rFonts w:ascii="Times New Roman" w:hAnsi="Times New Roman"/>
                <w:sz w:val="24"/>
                <w:szCs w:val="24"/>
              </w:rPr>
            </w:pP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 xml:space="preserve">Раскрыть закономерности действия экологических факторов в природе. Объяснять, почему большинство популяций из года в год сохраняют примерно постоянную численность. Доказывать преимущество многообразия видов в природных экосистемах. Осознать суть основных законов устойчивости </w:t>
            </w:r>
            <w:r w:rsidRPr="009556F5">
              <w:rPr>
                <w:rFonts w:ascii="Times New Roman" w:hAnsi="Times New Roman"/>
                <w:color w:val="000000"/>
                <w:sz w:val="24"/>
                <w:szCs w:val="24"/>
              </w:rPr>
              <w:lastRenderedPageBreak/>
              <w:t>живой природы и «правила 10 процентов»</w:t>
            </w:r>
          </w:p>
        </w:tc>
      </w:tr>
      <w:tr w:rsidR="002078CB" w:rsidRPr="009556F5" w:rsidTr="00812B4F">
        <w:tc>
          <w:tcPr>
            <w:tcW w:w="14709" w:type="dxa"/>
            <w:gridSpan w:val="2"/>
            <w:vAlign w:val="center"/>
          </w:tcPr>
          <w:p w:rsidR="002078CB" w:rsidRPr="009556F5" w:rsidRDefault="002078CB" w:rsidP="00EF3F0C">
            <w:pPr>
              <w:shd w:val="clear" w:color="auto" w:fill="FFFFFF"/>
              <w:spacing w:line="240" w:lineRule="auto"/>
              <w:ind w:left="720"/>
              <w:contextualSpacing/>
              <w:jc w:val="center"/>
              <w:rPr>
                <w:rFonts w:ascii="Times New Roman" w:hAnsi="Times New Roman"/>
                <w:sz w:val="24"/>
                <w:szCs w:val="24"/>
              </w:rPr>
            </w:pPr>
            <w:r w:rsidRPr="009556F5">
              <w:rPr>
                <w:rFonts w:ascii="Times New Roman" w:hAnsi="Times New Roman"/>
                <w:color w:val="000000"/>
                <w:sz w:val="24"/>
                <w:szCs w:val="24"/>
              </w:rPr>
              <w:lastRenderedPageBreak/>
              <w:t>Термины и понятия, над которыми надо работать</w:t>
            </w:r>
          </w:p>
        </w:tc>
      </w:tr>
      <w:tr w:rsidR="002078CB" w:rsidRPr="009556F5" w:rsidTr="00812B4F">
        <w:tc>
          <w:tcPr>
            <w:tcW w:w="7391"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Среды жизни. Экологические факторы. Биоценоз. Биогеоценоз. Биосфера. Экосистема. Биологический круговорот веществ. Пищевая цепь. Экология.</w:t>
            </w:r>
          </w:p>
        </w:tc>
        <w:tc>
          <w:tcPr>
            <w:tcW w:w="7318" w:type="dxa"/>
          </w:tcPr>
          <w:p w:rsidR="002078CB" w:rsidRPr="009556F5" w:rsidRDefault="002078CB" w:rsidP="00EF3F0C">
            <w:pPr>
              <w:shd w:val="clear" w:color="auto" w:fill="FFFFFF"/>
              <w:spacing w:line="240" w:lineRule="auto"/>
              <w:ind w:left="720"/>
              <w:contextualSpacing/>
              <w:rPr>
                <w:rFonts w:ascii="Times New Roman" w:hAnsi="Times New Roman"/>
                <w:sz w:val="24"/>
                <w:szCs w:val="24"/>
              </w:rPr>
            </w:pPr>
            <w:r w:rsidRPr="009556F5">
              <w:rPr>
                <w:rFonts w:ascii="Times New Roman" w:hAnsi="Times New Roman"/>
                <w:color w:val="000000"/>
                <w:sz w:val="24"/>
                <w:szCs w:val="24"/>
              </w:rPr>
              <w:t>Смена биогеоценозов. Закон оптимума. Закон экологической индивидуальности видов. Закон ограничивающего фактора. Закон независимости факторов. Средообразователи. Трофический уровень. Сукцессия. Численность. Плотность</w:t>
            </w:r>
          </w:p>
        </w:tc>
      </w:tr>
    </w:tbl>
    <w:p w:rsidR="002078CB" w:rsidRDefault="002078CB" w:rsidP="00EF3F0C">
      <w:pPr>
        <w:spacing w:line="240" w:lineRule="auto"/>
      </w:pPr>
    </w:p>
    <w:p w:rsidR="002919A1" w:rsidRDefault="00EF3F0C" w:rsidP="0024154C">
      <w:pPr>
        <w:spacing w:line="240" w:lineRule="auto"/>
        <w:jc w:val="center"/>
        <w:rPr>
          <w:b/>
          <w:sz w:val="28"/>
          <w:szCs w:val="28"/>
        </w:rPr>
      </w:pPr>
      <w:r>
        <w:rPr>
          <w:b/>
          <w:sz w:val="28"/>
          <w:szCs w:val="28"/>
        </w:rPr>
        <w:t>Календарно-тематическое планирование</w:t>
      </w:r>
    </w:p>
    <w:tbl>
      <w:tblPr>
        <w:tblpPr w:leftFromText="180" w:rightFromText="180" w:vertAnchor="text" w:horzAnchor="margin" w:tblpY="702"/>
        <w:tblOverlap w:val="never"/>
        <w:tblW w:w="14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0759"/>
        <w:gridCol w:w="1275"/>
        <w:gridCol w:w="1562"/>
      </w:tblGrid>
      <w:tr w:rsidR="00EF3F0C" w:rsidRPr="00314BF5" w:rsidTr="00AD04DD">
        <w:trPr>
          <w:trHeight w:val="350"/>
        </w:trPr>
        <w:tc>
          <w:tcPr>
            <w:tcW w:w="817" w:type="dxa"/>
            <w:vMerge w:val="restart"/>
          </w:tcPr>
          <w:p w:rsidR="001D7148" w:rsidRDefault="001D7148" w:rsidP="00AD04DD">
            <w:pPr>
              <w:spacing w:after="0" w:line="240" w:lineRule="auto"/>
              <w:rPr>
                <w:rFonts w:ascii="Times New Roman" w:hAnsi="Times New Roman"/>
                <w:b/>
                <w:sz w:val="24"/>
                <w:szCs w:val="24"/>
              </w:rPr>
            </w:pPr>
          </w:p>
          <w:p w:rsidR="00EF3F0C" w:rsidRPr="00314BF5" w:rsidRDefault="00EF3F0C" w:rsidP="00AD04DD">
            <w:pPr>
              <w:spacing w:after="0" w:line="240" w:lineRule="auto"/>
              <w:rPr>
                <w:rFonts w:ascii="Times New Roman" w:hAnsi="Times New Roman"/>
                <w:b/>
                <w:sz w:val="24"/>
                <w:szCs w:val="24"/>
              </w:rPr>
            </w:pPr>
            <w:r w:rsidRPr="00314BF5">
              <w:rPr>
                <w:rFonts w:ascii="Times New Roman" w:hAnsi="Times New Roman"/>
                <w:b/>
                <w:sz w:val="24"/>
                <w:szCs w:val="24"/>
              </w:rPr>
              <w:t>№п/п</w:t>
            </w:r>
            <w:r>
              <w:rPr>
                <w:rFonts w:ascii="Times New Roman" w:hAnsi="Times New Roman"/>
                <w:b/>
                <w:sz w:val="24"/>
                <w:szCs w:val="24"/>
              </w:rPr>
              <w:t xml:space="preserve"> </w:t>
            </w:r>
          </w:p>
        </w:tc>
        <w:tc>
          <w:tcPr>
            <w:tcW w:w="10759" w:type="dxa"/>
            <w:vMerge w:val="restart"/>
          </w:tcPr>
          <w:p w:rsidR="0015568C" w:rsidRDefault="0015568C" w:rsidP="00AD04DD">
            <w:pPr>
              <w:spacing w:after="0" w:line="240" w:lineRule="auto"/>
              <w:rPr>
                <w:rFonts w:ascii="Times New Roman" w:hAnsi="Times New Roman"/>
                <w:b/>
                <w:sz w:val="24"/>
                <w:szCs w:val="24"/>
              </w:rPr>
            </w:pPr>
            <w:r>
              <w:rPr>
                <w:rFonts w:ascii="Times New Roman" w:hAnsi="Times New Roman"/>
                <w:b/>
                <w:sz w:val="24"/>
                <w:szCs w:val="24"/>
              </w:rPr>
              <w:t xml:space="preserve">                                                              </w:t>
            </w:r>
          </w:p>
          <w:p w:rsidR="00EF3F0C" w:rsidRPr="00314BF5" w:rsidRDefault="0015568C" w:rsidP="00AD04DD">
            <w:pPr>
              <w:spacing w:after="0" w:line="240" w:lineRule="auto"/>
              <w:rPr>
                <w:rFonts w:ascii="Times New Roman" w:hAnsi="Times New Roman"/>
                <w:b/>
                <w:sz w:val="24"/>
                <w:szCs w:val="24"/>
              </w:rPr>
            </w:pPr>
            <w:r>
              <w:rPr>
                <w:rFonts w:ascii="Times New Roman" w:hAnsi="Times New Roman"/>
                <w:b/>
                <w:sz w:val="24"/>
                <w:szCs w:val="24"/>
              </w:rPr>
              <w:t xml:space="preserve">                                                                    </w:t>
            </w:r>
            <w:r w:rsidR="00EF3F0C">
              <w:rPr>
                <w:rFonts w:ascii="Times New Roman" w:hAnsi="Times New Roman"/>
                <w:b/>
                <w:sz w:val="24"/>
                <w:szCs w:val="24"/>
              </w:rPr>
              <w:t>Название раздела,</w:t>
            </w:r>
            <w:r w:rsidR="00EF3F0C" w:rsidRPr="00314BF5">
              <w:rPr>
                <w:rFonts w:ascii="Times New Roman" w:hAnsi="Times New Roman"/>
                <w:b/>
                <w:sz w:val="24"/>
                <w:szCs w:val="24"/>
              </w:rPr>
              <w:t xml:space="preserve"> </w:t>
            </w:r>
            <w:r w:rsidR="00EF3F0C" w:rsidRPr="0024154C">
              <w:rPr>
                <w:rFonts w:ascii="Times New Roman" w:hAnsi="Times New Roman"/>
                <w:sz w:val="24"/>
                <w:szCs w:val="24"/>
              </w:rPr>
              <w:t>тема урока.</w:t>
            </w:r>
            <w:r w:rsidR="00EF3F0C" w:rsidRPr="00314BF5">
              <w:rPr>
                <w:rFonts w:ascii="Times New Roman" w:hAnsi="Times New Roman"/>
                <w:b/>
                <w:sz w:val="24"/>
                <w:szCs w:val="24"/>
              </w:rPr>
              <w:t xml:space="preserve"> </w:t>
            </w:r>
          </w:p>
          <w:p w:rsidR="00EF3F0C" w:rsidRPr="00314BF5" w:rsidRDefault="00EF3F0C" w:rsidP="00AD04DD">
            <w:pPr>
              <w:spacing w:after="0" w:line="240" w:lineRule="auto"/>
              <w:rPr>
                <w:rFonts w:ascii="Times New Roman" w:hAnsi="Times New Roman"/>
                <w:b/>
                <w:sz w:val="24"/>
                <w:szCs w:val="24"/>
              </w:rPr>
            </w:pPr>
          </w:p>
        </w:tc>
        <w:tc>
          <w:tcPr>
            <w:tcW w:w="2837" w:type="dxa"/>
            <w:gridSpan w:val="2"/>
            <w:tcBorders>
              <w:bottom w:val="single" w:sz="4" w:space="0" w:color="auto"/>
            </w:tcBorders>
          </w:tcPr>
          <w:p w:rsidR="00EF3F0C" w:rsidRDefault="00EF3F0C" w:rsidP="00AD04DD">
            <w:pPr>
              <w:spacing w:after="0" w:line="240" w:lineRule="auto"/>
              <w:jc w:val="center"/>
              <w:rPr>
                <w:rFonts w:ascii="Times New Roman" w:hAnsi="Times New Roman"/>
                <w:b/>
                <w:sz w:val="24"/>
                <w:szCs w:val="24"/>
              </w:rPr>
            </w:pPr>
            <w:r>
              <w:rPr>
                <w:rFonts w:ascii="Times New Roman" w:hAnsi="Times New Roman"/>
                <w:b/>
                <w:sz w:val="24"/>
                <w:szCs w:val="24"/>
              </w:rPr>
              <w:t>Дата</w:t>
            </w:r>
          </w:p>
        </w:tc>
      </w:tr>
      <w:tr w:rsidR="00EF3F0C" w:rsidRPr="00314BF5" w:rsidTr="00AD04DD">
        <w:trPr>
          <w:trHeight w:val="467"/>
        </w:trPr>
        <w:tc>
          <w:tcPr>
            <w:tcW w:w="817" w:type="dxa"/>
            <w:vMerge/>
          </w:tcPr>
          <w:p w:rsidR="00EF3F0C" w:rsidRPr="00314BF5" w:rsidRDefault="00EF3F0C" w:rsidP="00AD04DD">
            <w:pPr>
              <w:spacing w:after="0" w:line="240" w:lineRule="auto"/>
              <w:jc w:val="center"/>
              <w:rPr>
                <w:rFonts w:ascii="Times New Roman" w:hAnsi="Times New Roman"/>
                <w:b/>
                <w:sz w:val="24"/>
                <w:szCs w:val="24"/>
              </w:rPr>
            </w:pPr>
          </w:p>
        </w:tc>
        <w:tc>
          <w:tcPr>
            <w:tcW w:w="10759" w:type="dxa"/>
            <w:vMerge/>
            <w:tcBorders>
              <w:bottom w:val="single" w:sz="4" w:space="0" w:color="auto"/>
            </w:tcBorders>
          </w:tcPr>
          <w:p w:rsidR="00EF3F0C" w:rsidRDefault="00EF3F0C" w:rsidP="00AD04DD">
            <w:pPr>
              <w:spacing w:after="0" w:line="240" w:lineRule="auto"/>
              <w:jc w:val="center"/>
              <w:rPr>
                <w:rFonts w:ascii="Times New Roman" w:hAnsi="Times New Roman"/>
                <w:b/>
                <w:sz w:val="24"/>
                <w:szCs w:val="24"/>
              </w:rPr>
            </w:pPr>
          </w:p>
        </w:tc>
        <w:tc>
          <w:tcPr>
            <w:tcW w:w="1275" w:type="dxa"/>
            <w:tcBorders>
              <w:top w:val="single" w:sz="4" w:space="0" w:color="auto"/>
              <w:bottom w:val="single" w:sz="4" w:space="0" w:color="auto"/>
            </w:tcBorders>
          </w:tcPr>
          <w:p w:rsidR="00EF3F0C" w:rsidRDefault="00EF3F0C" w:rsidP="00AD04DD">
            <w:pPr>
              <w:spacing w:after="0" w:line="240" w:lineRule="auto"/>
              <w:rPr>
                <w:rFonts w:ascii="Times New Roman" w:hAnsi="Times New Roman"/>
                <w:b/>
                <w:sz w:val="24"/>
                <w:szCs w:val="24"/>
              </w:rPr>
            </w:pPr>
            <w:r>
              <w:rPr>
                <w:rFonts w:ascii="Times New Roman" w:hAnsi="Times New Roman"/>
                <w:b/>
                <w:sz w:val="24"/>
                <w:szCs w:val="24"/>
              </w:rPr>
              <w:t>план</w:t>
            </w:r>
          </w:p>
        </w:tc>
        <w:tc>
          <w:tcPr>
            <w:tcW w:w="1562" w:type="dxa"/>
            <w:tcBorders>
              <w:top w:val="single" w:sz="4" w:space="0" w:color="auto"/>
              <w:bottom w:val="single" w:sz="4" w:space="0" w:color="auto"/>
              <w:right w:val="single" w:sz="4" w:space="0" w:color="auto"/>
            </w:tcBorders>
          </w:tcPr>
          <w:p w:rsidR="00EF3F0C" w:rsidRDefault="00EF3F0C" w:rsidP="00AD04DD">
            <w:pPr>
              <w:spacing w:after="0" w:line="240" w:lineRule="auto"/>
              <w:jc w:val="center"/>
              <w:rPr>
                <w:rFonts w:ascii="Times New Roman" w:hAnsi="Times New Roman"/>
                <w:b/>
                <w:sz w:val="24"/>
                <w:szCs w:val="24"/>
              </w:rPr>
            </w:pPr>
            <w:r>
              <w:rPr>
                <w:rFonts w:ascii="Times New Roman" w:hAnsi="Times New Roman"/>
                <w:b/>
                <w:sz w:val="24"/>
                <w:szCs w:val="24"/>
              </w:rPr>
              <w:t>факт</w:t>
            </w:r>
          </w:p>
        </w:tc>
      </w:tr>
      <w:tr w:rsidR="00EF3F0C" w:rsidRPr="00314BF5" w:rsidTr="00AD04DD">
        <w:tc>
          <w:tcPr>
            <w:tcW w:w="817" w:type="dxa"/>
            <w:tcBorders>
              <w:top w:val="single" w:sz="4" w:space="0" w:color="auto"/>
            </w:tcBorders>
          </w:tcPr>
          <w:p w:rsidR="00EF3F0C" w:rsidRPr="00314BF5" w:rsidRDefault="00EF3F0C" w:rsidP="00AD04DD">
            <w:pPr>
              <w:spacing w:after="0" w:line="240" w:lineRule="auto"/>
              <w:rPr>
                <w:rFonts w:ascii="Times New Roman" w:hAnsi="Times New Roman"/>
                <w:b/>
                <w:sz w:val="24"/>
                <w:szCs w:val="24"/>
              </w:rPr>
            </w:pPr>
            <w:r w:rsidRPr="00314BF5">
              <w:rPr>
                <w:rFonts w:ascii="Times New Roman" w:hAnsi="Times New Roman"/>
                <w:sz w:val="24"/>
                <w:szCs w:val="24"/>
              </w:rPr>
              <w:t>1</w:t>
            </w:r>
            <w:r w:rsidRPr="00314BF5">
              <w:rPr>
                <w:rFonts w:ascii="Times New Roman" w:hAnsi="Times New Roman"/>
                <w:b/>
                <w:sz w:val="24"/>
                <w:szCs w:val="24"/>
              </w:rPr>
              <w:t>.</w:t>
            </w:r>
          </w:p>
        </w:tc>
        <w:tc>
          <w:tcPr>
            <w:tcW w:w="10759" w:type="dxa"/>
            <w:tcBorders>
              <w:top w:val="single" w:sz="4" w:space="0" w:color="auto"/>
              <w:bottom w:val="single" w:sz="4" w:space="0" w:color="auto"/>
              <w:right w:val="single" w:sz="4" w:space="0" w:color="auto"/>
            </w:tcBorders>
          </w:tcPr>
          <w:p w:rsidR="00EF3F0C" w:rsidRPr="00117800" w:rsidRDefault="00EF3F0C" w:rsidP="00AD04DD">
            <w:pPr>
              <w:spacing w:after="0" w:line="240" w:lineRule="auto"/>
              <w:rPr>
                <w:rFonts w:ascii="Times New Roman" w:hAnsi="Times New Roman"/>
                <w:i/>
                <w:sz w:val="24"/>
                <w:szCs w:val="24"/>
              </w:rPr>
            </w:pPr>
            <w:r w:rsidRPr="00A94CB5">
              <w:rPr>
                <w:rFonts w:ascii="Times New Roman" w:hAnsi="Times New Roman"/>
                <w:sz w:val="24"/>
                <w:szCs w:val="24"/>
              </w:rPr>
              <w:t xml:space="preserve"> </w:t>
            </w:r>
            <w:r>
              <w:rPr>
                <w:rFonts w:ascii="Times New Roman" w:hAnsi="Times New Roman"/>
                <w:sz w:val="24"/>
                <w:szCs w:val="24"/>
              </w:rPr>
              <w:t>Биология- наука о живом мире.</w:t>
            </w:r>
            <w:r w:rsidRPr="00117800">
              <w:rPr>
                <w:rFonts w:ascii="Times New Roman" w:hAnsi="Times New Roman"/>
                <w:i/>
                <w:sz w:val="24"/>
                <w:szCs w:val="24"/>
              </w:rPr>
              <w:t xml:space="preserve"> </w:t>
            </w:r>
          </w:p>
        </w:tc>
        <w:tc>
          <w:tcPr>
            <w:tcW w:w="1275" w:type="dxa"/>
            <w:tcBorders>
              <w:top w:val="single" w:sz="4" w:space="0" w:color="auto"/>
              <w:bottom w:val="single" w:sz="4" w:space="0" w:color="auto"/>
              <w:right w:val="single" w:sz="4" w:space="0" w:color="auto"/>
            </w:tcBorders>
            <w:shd w:val="clear" w:color="auto" w:fill="auto"/>
          </w:tcPr>
          <w:p w:rsidR="00EF3F0C" w:rsidRPr="00314BF5" w:rsidRDefault="00947E4D" w:rsidP="00AD04DD">
            <w:pPr>
              <w:spacing w:line="240" w:lineRule="auto"/>
            </w:pPr>
            <w:r>
              <w:t>2.09</w:t>
            </w:r>
          </w:p>
        </w:tc>
        <w:tc>
          <w:tcPr>
            <w:tcW w:w="1562" w:type="dxa"/>
            <w:tcBorders>
              <w:top w:val="single" w:sz="4" w:space="0" w:color="auto"/>
              <w:bottom w:val="single" w:sz="4" w:space="0" w:color="auto"/>
              <w:right w:val="single" w:sz="4" w:space="0" w:color="auto"/>
            </w:tcBorders>
            <w:shd w:val="clear" w:color="auto" w:fill="auto"/>
          </w:tcPr>
          <w:p w:rsidR="00EF3F0C" w:rsidRPr="00314BF5" w:rsidRDefault="00EF3F0C" w:rsidP="00AD04DD">
            <w:pPr>
              <w:spacing w:line="240" w:lineRule="auto"/>
            </w:pPr>
          </w:p>
        </w:tc>
      </w:tr>
      <w:tr w:rsidR="00EF3F0C" w:rsidRPr="00314BF5" w:rsidTr="00AD04DD">
        <w:trPr>
          <w:trHeight w:val="598"/>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2.</w:t>
            </w:r>
          </w:p>
        </w:tc>
        <w:tc>
          <w:tcPr>
            <w:tcW w:w="10759" w:type="dxa"/>
            <w:tcBorders>
              <w:bottom w:val="single" w:sz="4" w:space="0" w:color="auto"/>
              <w:right w:val="single" w:sz="4" w:space="0" w:color="auto"/>
            </w:tcBorders>
          </w:tcPr>
          <w:p w:rsidR="00EF3F0C" w:rsidRPr="00AD04DD"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Общие свойства живых организмов.</w:t>
            </w:r>
          </w:p>
        </w:tc>
        <w:tc>
          <w:tcPr>
            <w:tcW w:w="1275" w:type="dxa"/>
            <w:tcBorders>
              <w:top w:val="single" w:sz="4" w:space="0" w:color="auto"/>
              <w:bottom w:val="single" w:sz="4" w:space="0" w:color="auto"/>
              <w:right w:val="single" w:sz="4" w:space="0" w:color="auto"/>
            </w:tcBorders>
            <w:shd w:val="clear" w:color="auto" w:fill="auto"/>
          </w:tcPr>
          <w:p w:rsidR="00EF3F0C" w:rsidRPr="00314BF5" w:rsidRDefault="00947E4D" w:rsidP="00AD04DD">
            <w:pPr>
              <w:spacing w:line="240" w:lineRule="auto"/>
            </w:pPr>
            <w:r>
              <w:t>4.09</w:t>
            </w:r>
          </w:p>
        </w:tc>
        <w:tc>
          <w:tcPr>
            <w:tcW w:w="1562" w:type="dxa"/>
            <w:tcBorders>
              <w:top w:val="single" w:sz="4" w:space="0" w:color="auto"/>
              <w:bottom w:val="single" w:sz="4" w:space="0" w:color="auto"/>
              <w:right w:val="single" w:sz="4" w:space="0" w:color="auto"/>
            </w:tcBorders>
            <w:shd w:val="clear" w:color="auto" w:fill="auto"/>
          </w:tcPr>
          <w:p w:rsidR="00EF3F0C" w:rsidRPr="00314BF5" w:rsidRDefault="00EF3F0C" w:rsidP="00AD04DD">
            <w:pPr>
              <w:spacing w:line="240" w:lineRule="auto"/>
            </w:pPr>
          </w:p>
        </w:tc>
      </w:tr>
      <w:tr w:rsidR="00EF3F0C" w:rsidRPr="00314BF5" w:rsidTr="00AD04DD">
        <w:trPr>
          <w:trHeight w:val="472"/>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3.</w:t>
            </w:r>
          </w:p>
        </w:tc>
        <w:tc>
          <w:tcPr>
            <w:tcW w:w="10759" w:type="dxa"/>
            <w:tcBorders>
              <w:bottom w:val="single" w:sz="4" w:space="0" w:color="auto"/>
              <w:right w:val="single" w:sz="4" w:space="0" w:color="auto"/>
            </w:tcBorders>
          </w:tcPr>
          <w:p w:rsidR="00EF3F0C" w:rsidRPr="00AD04DD"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Многообразие форм живых организмов</w:t>
            </w:r>
            <w:r w:rsidRPr="00314BF5">
              <w:rPr>
                <w:rFonts w:ascii="Times New Roman" w:hAnsi="Times New Roman"/>
                <w:sz w:val="24"/>
                <w:szCs w:val="24"/>
              </w:rPr>
              <w:t>.</w:t>
            </w:r>
          </w:p>
        </w:tc>
        <w:tc>
          <w:tcPr>
            <w:tcW w:w="1275" w:type="dxa"/>
            <w:tcBorders>
              <w:top w:val="single" w:sz="4" w:space="0" w:color="auto"/>
              <w:bottom w:val="single" w:sz="4" w:space="0" w:color="auto"/>
              <w:right w:val="single" w:sz="4" w:space="0" w:color="auto"/>
            </w:tcBorders>
            <w:shd w:val="clear" w:color="auto" w:fill="auto"/>
          </w:tcPr>
          <w:p w:rsidR="00EF3F0C" w:rsidRPr="00314BF5" w:rsidRDefault="00947E4D" w:rsidP="00AD04DD">
            <w:pPr>
              <w:spacing w:line="240" w:lineRule="auto"/>
            </w:pPr>
            <w:r>
              <w:t>9.09</w:t>
            </w:r>
          </w:p>
        </w:tc>
        <w:tc>
          <w:tcPr>
            <w:tcW w:w="1562" w:type="dxa"/>
            <w:tcBorders>
              <w:top w:val="single" w:sz="4" w:space="0" w:color="auto"/>
              <w:bottom w:val="single" w:sz="4" w:space="0" w:color="auto"/>
              <w:right w:val="single" w:sz="4" w:space="0" w:color="auto"/>
            </w:tcBorders>
            <w:shd w:val="clear" w:color="auto" w:fill="auto"/>
          </w:tcPr>
          <w:p w:rsidR="00EF3F0C" w:rsidRPr="00314BF5" w:rsidRDefault="00EF3F0C" w:rsidP="00AD04DD">
            <w:pPr>
              <w:spacing w:line="240" w:lineRule="auto"/>
            </w:pPr>
          </w:p>
        </w:tc>
      </w:tr>
      <w:tr w:rsidR="00EF3F0C" w:rsidRPr="00314BF5" w:rsidTr="00AD04DD">
        <w:tc>
          <w:tcPr>
            <w:tcW w:w="817" w:type="dxa"/>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4</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w:t>
            </w:r>
            <w:r w:rsidRPr="0015568C">
              <w:rPr>
                <w:rFonts w:ascii="Times New Roman" w:hAnsi="Times New Roman"/>
                <w:b/>
                <w:sz w:val="24"/>
                <w:szCs w:val="24"/>
              </w:rPr>
              <w:t>Цитология</w:t>
            </w:r>
            <w:r w:rsidR="00D90224">
              <w:rPr>
                <w:rFonts w:ascii="Times New Roman" w:hAnsi="Times New Roman"/>
                <w:b/>
                <w:sz w:val="24"/>
                <w:szCs w:val="24"/>
              </w:rPr>
              <w:t>( 10)</w:t>
            </w:r>
            <w:r>
              <w:rPr>
                <w:rFonts w:ascii="Times New Roman" w:hAnsi="Times New Roman"/>
                <w:sz w:val="24"/>
                <w:szCs w:val="24"/>
              </w:rPr>
              <w:t>- наука о клетке. Многообразие клеток.</w:t>
            </w:r>
          </w:p>
          <w:p w:rsidR="00AD04DD" w:rsidRPr="00314BF5" w:rsidRDefault="00AD04DD" w:rsidP="00AD04DD">
            <w:pPr>
              <w:spacing w:after="0" w:line="240" w:lineRule="auto"/>
              <w:rPr>
                <w:rFonts w:ascii="Times New Roman" w:hAnsi="Times New Roman"/>
                <w:sz w:val="24"/>
                <w:szCs w:val="24"/>
              </w:rPr>
            </w:pPr>
          </w:p>
        </w:tc>
        <w:tc>
          <w:tcPr>
            <w:tcW w:w="1275" w:type="dxa"/>
            <w:tcBorders>
              <w:top w:val="single" w:sz="4" w:space="0" w:color="auto"/>
            </w:tcBorders>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CC5C34">
              <w:rPr>
                <w:rFonts w:ascii="Times New Roman" w:hAnsi="Times New Roman"/>
                <w:sz w:val="24"/>
                <w:szCs w:val="24"/>
              </w:rPr>
              <w:t>1</w:t>
            </w:r>
            <w:r>
              <w:rPr>
                <w:rFonts w:ascii="Times New Roman" w:hAnsi="Times New Roman"/>
                <w:sz w:val="24"/>
                <w:szCs w:val="24"/>
              </w:rPr>
              <w:t>.09</w:t>
            </w:r>
          </w:p>
        </w:tc>
        <w:tc>
          <w:tcPr>
            <w:tcW w:w="1562" w:type="dxa"/>
            <w:tcBorders>
              <w:top w:val="single" w:sz="4" w:space="0" w:color="auto"/>
              <w:right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Borders>
              <w:left w:val="single" w:sz="4" w:space="0" w:color="auto"/>
            </w:tcBorders>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5</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 xml:space="preserve"> Химический состав клетки.</w:t>
            </w:r>
          </w:p>
          <w:p w:rsidR="00AD04DD" w:rsidRPr="00AD04DD"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CC5C34">
              <w:rPr>
                <w:rFonts w:ascii="Times New Roman" w:hAnsi="Times New Roman"/>
                <w:sz w:val="24"/>
                <w:szCs w:val="24"/>
              </w:rPr>
              <w:t>6</w:t>
            </w:r>
            <w:r>
              <w:rPr>
                <w:rFonts w:ascii="Times New Roman" w:hAnsi="Times New Roman"/>
                <w:sz w:val="24"/>
                <w:szCs w:val="24"/>
              </w:rPr>
              <w:t>.09</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628"/>
        </w:trPr>
        <w:tc>
          <w:tcPr>
            <w:tcW w:w="817" w:type="dxa"/>
            <w:tcBorders>
              <w:bottom w:val="single" w:sz="4" w:space="0" w:color="auto"/>
            </w:tcBorders>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6</w:t>
            </w:r>
          </w:p>
        </w:tc>
        <w:tc>
          <w:tcPr>
            <w:tcW w:w="10759" w:type="dxa"/>
            <w:tcBorders>
              <w:bottom w:val="single" w:sz="4" w:space="0" w:color="auto"/>
            </w:tcBorders>
          </w:tcPr>
          <w:p w:rsidR="00EF3F0C" w:rsidRPr="00AD04DD"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Белки и нуклеиновые кислоты</w:t>
            </w:r>
          </w:p>
        </w:tc>
        <w:tc>
          <w:tcPr>
            <w:tcW w:w="1275" w:type="dxa"/>
            <w:tcBorders>
              <w:bottom w:val="single" w:sz="4" w:space="0" w:color="auto"/>
            </w:tcBorders>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18</w:t>
            </w:r>
            <w:r w:rsidR="00947E4D">
              <w:rPr>
                <w:rFonts w:ascii="Times New Roman" w:hAnsi="Times New Roman"/>
                <w:sz w:val="24"/>
                <w:szCs w:val="24"/>
              </w:rPr>
              <w:t>.09</w:t>
            </w:r>
          </w:p>
        </w:tc>
        <w:tc>
          <w:tcPr>
            <w:tcW w:w="1562"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570"/>
        </w:trPr>
        <w:tc>
          <w:tcPr>
            <w:tcW w:w="817" w:type="dxa"/>
            <w:tcBorders>
              <w:bottom w:val="single" w:sz="4" w:space="0" w:color="auto"/>
            </w:tcBorders>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7</w:t>
            </w:r>
          </w:p>
        </w:tc>
        <w:tc>
          <w:tcPr>
            <w:tcW w:w="10759"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Строение клетки.</w:t>
            </w:r>
          </w:p>
        </w:tc>
        <w:tc>
          <w:tcPr>
            <w:tcW w:w="1275" w:type="dxa"/>
            <w:tcBorders>
              <w:bottom w:val="single" w:sz="4" w:space="0" w:color="auto"/>
            </w:tcBorders>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2</w:t>
            </w:r>
            <w:r w:rsidR="00CC5C34">
              <w:rPr>
                <w:rFonts w:ascii="Times New Roman" w:hAnsi="Times New Roman"/>
                <w:sz w:val="24"/>
                <w:szCs w:val="24"/>
              </w:rPr>
              <w:t>3.</w:t>
            </w:r>
            <w:r>
              <w:rPr>
                <w:rFonts w:ascii="Times New Roman" w:hAnsi="Times New Roman"/>
                <w:sz w:val="24"/>
                <w:szCs w:val="24"/>
              </w:rPr>
              <w:t>09</w:t>
            </w:r>
          </w:p>
        </w:tc>
        <w:tc>
          <w:tcPr>
            <w:tcW w:w="1562"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8</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Органоиды клетки и их функции.</w:t>
            </w:r>
          </w:p>
          <w:p w:rsidR="00AD04DD" w:rsidRPr="00AD04DD"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2</w:t>
            </w:r>
            <w:r w:rsidR="00CC5C34">
              <w:rPr>
                <w:rFonts w:ascii="Times New Roman" w:hAnsi="Times New Roman"/>
                <w:sz w:val="24"/>
                <w:szCs w:val="24"/>
              </w:rPr>
              <w:t>5</w:t>
            </w:r>
            <w:r>
              <w:rPr>
                <w:rFonts w:ascii="Times New Roman" w:hAnsi="Times New Roman"/>
                <w:sz w:val="24"/>
                <w:szCs w:val="24"/>
              </w:rPr>
              <w:t>.10</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561"/>
        </w:trPr>
        <w:tc>
          <w:tcPr>
            <w:tcW w:w="817" w:type="dxa"/>
            <w:tcBorders>
              <w:bottom w:val="single" w:sz="4" w:space="0" w:color="auto"/>
            </w:tcBorders>
          </w:tcPr>
          <w:p w:rsidR="00EF3F0C" w:rsidRPr="00314BF5" w:rsidRDefault="00416893" w:rsidP="00AD04DD">
            <w:pPr>
              <w:spacing w:after="0" w:line="240" w:lineRule="auto"/>
              <w:rPr>
                <w:rFonts w:ascii="Times New Roman" w:hAnsi="Times New Roman"/>
                <w:sz w:val="24"/>
                <w:szCs w:val="24"/>
              </w:rPr>
            </w:pPr>
            <w:r>
              <w:rPr>
                <w:rFonts w:ascii="Times New Roman" w:hAnsi="Times New Roman"/>
                <w:sz w:val="24"/>
                <w:szCs w:val="24"/>
              </w:rPr>
              <w:t>9</w:t>
            </w:r>
            <w:r w:rsidR="00EF3F0C" w:rsidRPr="00314BF5">
              <w:rPr>
                <w:rFonts w:ascii="Times New Roman" w:hAnsi="Times New Roman"/>
                <w:sz w:val="24"/>
                <w:szCs w:val="24"/>
              </w:rPr>
              <w:t>.</w:t>
            </w:r>
          </w:p>
        </w:tc>
        <w:tc>
          <w:tcPr>
            <w:tcW w:w="10759" w:type="dxa"/>
            <w:tcBorders>
              <w:bottom w:val="single" w:sz="4" w:space="0" w:color="auto"/>
            </w:tcBorders>
          </w:tcPr>
          <w:p w:rsidR="00EF3F0C" w:rsidRPr="00AD04DD"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Обмен веществ и превращение энергии.</w:t>
            </w:r>
          </w:p>
        </w:tc>
        <w:tc>
          <w:tcPr>
            <w:tcW w:w="1275" w:type="dxa"/>
            <w:tcBorders>
              <w:bottom w:val="single" w:sz="4" w:space="0" w:color="auto"/>
            </w:tcBorders>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30</w:t>
            </w:r>
            <w:r w:rsidR="00947E4D">
              <w:rPr>
                <w:rFonts w:ascii="Times New Roman" w:hAnsi="Times New Roman"/>
                <w:sz w:val="24"/>
                <w:szCs w:val="24"/>
              </w:rPr>
              <w:t>.10</w:t>
            </w:r>
          </w:p>
        </w:tc>
        <w:tc>
          <w:tcPr>
            <w:tcW w:w="1562"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lastRenderedPageBreak/>
              <w:t>1</w:t>
            </w:r>
            <w:r w:rsidR="00416893">
              <w:rPr>
                <w:rFonts w:ascii="Times New Roman" w:hAnsi="Times New Roman"/>
                <w:sz w:val="24"/>
                <w:szCs w:val="24"/>
              </w:rPr>
              <w:t>0</w:t>
            </w:r>
          </w:p>
        </w:tc>
        <w:tc>
          <w:tcPr>
            <w:tcW w:w="10759" w:type="dxa"/>
          </w:tcPr>
          <w:p w:rsidR="00AD04DD"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Биосинтез  белков в живой клетке.</w:t>
            </w:r>
          </w:p>
        </w:tc>
        <w:tc>
          <w:tcPr>
            <w:tcW w:w="1275" w:type="dxa"/>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3</w:t>
            </w:r>
            <w:r w:rsidR="00947E4D">
              <w:rPr>
                <w:rFonts w:ascii="Times New Roman" w:hAnsi="Times New Roman"/>
                <w:sz w:val="24"/>
                <w:szCs w:val="24"/>
              </w:rPr>
              <w:t>.10</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230"/>
        </w:trPr>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1</w:t>
            </w:r>
            <w:r w:rsidR="00416893">
              <w:rPr>
                <w:rFonts w:ascii="Times New Roman" w:hAnsi="Times New Roman"/>
                <w:sz w:val="24"/>
                <w:szCs w:val="24"/>
              </w:rPr>
              <w:t>1</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Биосинтез углеводов- фотосинтез.</w:t>
            </w:r>
          </w:p>
          <w:p w:rsidR="00AD04DD" w:rsidRPr="00314BF5" w:rsidRDefault="00AD04DD" w:rsidP="00AD04DD">
            <w:pPr>
              <w:spacing w:after="0" w:line="240" w:lineRule="auto"/>
              <w:rPr>
                <w:rFonts w:ascii="Times New Roman" w:hAnsi="Times New Roman"/>
                <w:sz w:val="24"/>
                <w:szCs w:val="24"/>
              </w:rPr>
            </w:pPr>
          </w:p>
        </w:tc>
        <w:tc>
          <w:tcPr>
            <w:tcW w:w="1275" w:type="dxa"/>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7</w:t>
            </w:r>
            <w:r w:rsidR="00947E4D">
              <w:rPr>
                <w:rFonts w:ascii="Times New Roman" w:hAnsi="Times New Roman"/>
                <w:sz w:val="24"/>
                <w:szCs w:val="24"/>
              </w:rPr>
              <w:t>.10</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1</w:t>
            </w:r>
            <w:r w:rsidR="00416893">
              <w:rPr>
                <w:rFonts w:ascii="Times New Roman" w:hAnsi="Times New Roman"/>
                <w:sz w:val="24"/>
                <w:szCs w:val="24"/>
              </w:rPr>
              <w:t>2</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Обеспечение  клетки энергией.</w:t>
            </w:r>
          </w:p>
          <w:p w:rsidR="00AD04DD" w:rsidRPr="00314BF5"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CC5C34">
              <w:rPr>
                <w:rFonts w:ascii="Times New Roman" w:hAnsi="Times New Roman"/>
                <w:sz w:val="24"/>
                <w:szCs w:val="24"/>
              </w:rPr>
              <w:t>0</w:t>
            </w:r>
            <w:r>
              <w:rPr>
                <w:rFonts w:ascii="Times New Roman" w:hAnsi="Times New Roman"/>
                <w:sz w:val="24"/>
                <w:szCs w:val="24"/>
              </w:rPr>
              <w:t>.10</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1</w:t>
            </w:r>
            <w:r w:rsidR="00CC09FB">
              <w:rPr>
                <w:rFonts w:ascii="Times New Roman" w:hAnsi="Times New Roman"/>
                <w:sz w:val="24"/>
                <w:szCs w:val="24"/>
              </w:rPr>
              <w:t>3</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Зачет по теме «</w:t>
            </w:r>
            <w:r>
              <w:rPr>
                <w:rFonts w:ascii="Times New Roman" w:hAnsi="Times New Roman"/>
                <w:sz w:val="24"/>
                <w:szCs w:val="24"/>
              </w:rPr>
              <w:t>Основы учения о клетке</w:t>
            </w:r>
            <w:r w:rsidRPr="00314BF5">
              <w:rPr>
                <w:rFonts w:ascii="Times New Roman" w:hAnsi="Times New Roman"/>
                <w:sz w:val="24"/>
                <w:szCs w:val="24"/>
              </w:rPr>
              <w:t>»</w:t>
            </w:r>
          </w:p>
          <w:p w:rsidR="00AD04DD" w:rsidRPr="00314BF5" w:rsidRDefault="00AD04DD" w:rsidP="00AD04DD">
            <w:pPr>
              <w:spacing w:after="0" w:line="240" w:lineRule="auto"/>
              <w:rPr>
                <w:rFonts w:ascii="Times New Roman" w:hAnsi="Times New Roman"/>
                <w:sz w:val="24"/>
                <w:szCs w:val="24"/>
              </w:rPr>
            </w:pPr>
          </w:p>
        </w:tc>
        <w:tc>
          <w:tcPr>
            <w:tcW w:w="1275" w:type="dxa"/>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14</w:t>
            </w:r>
            <w:r w:rsidR="00947E4D">
              <w:rPr>
                <w:rFonts w:ascii="Times New Roman" w:hAnsi="Times New Roman"/>
                <w:sz w:val="24"/>
                <w:szCs w:val="24"/>
              </w:rPr>
              <w:t>.10</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1</w:t>
            </w:r>
            <w:r w:rsidR="00CC09FB">
              <w:rPr>
                <w:rFonts w:ascii="Times New Roman" w:hAnsi="Times New Roman"/>
                <w:sz w:val="24"/>
                <w:szCs w:val="24"/>
              </w:rPr>
              <w:t>4</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Типы </w:t>
            </w:r>
            <w:r w:rsidRPr="0015568C">
              <w:rPr>
                <w:rFonts w:ascii="Times New Roman" w:hAnsi="Times New Roman"/>
                <w:b/>
                <w:sz w:val="24"/>
                <w:szCs w:val="24"/>
              </w:rPr>
              <w:t>размножения</w:t>
            </w:r>
            <w:r>
              <w:rPr>
                <w:rFonts w:ascii="Times New Roman" w:hAnsi="Times New Roman"/>
                <w:sz w:val="24"/>
                <w:szCs w:val="24"/>
              </w:rPr>
              <w:t xml:space="preserve"> </w:t>
            </w:r>
            <w:r w:rsidR="00D90224">
              <w:rPr>
                <w:rFonts w:ascii="Times New Roman" w:hAnsi="Times New Roman"/>
                <w:sz w:val="24"/>
                <w:szCs w:val="24"/>
              </w:rPr>
              <w:t>(5)</w:t>
            </w:r>
            <w:r>
              <w:rPr>
                <w:rFonts w:ascii="Times New Roman" w:hAnsi="Times New Roman"/>
                <w:sz w:val="24"/>
                <w:szCs w:val="24"/>
              </w:rPr>
              <w:t>организмов.</w:t>
            </w:r>
          </w:p>
          <w:p w:rsidR="00AD04DD" w:rsidRPr="00314BF5" w:rsidRDefault="00AD04DD" w:rsidP="00AD04DD">
            <w:pPr>
              <w:spacing w:after="0" w:line="240" w:lineRule="auto"/>
              <w:rPr>
                <w:rFonts w:ascii="Times New Roman" w:hAnsi="Times New Roman"/>
                <w:sz w:val="24"/>
                <w:szCs w:val="24"/>
              </w:rPr>
            </w:pPr>
          </w:p>
        </w:tc>
        <w:tc>
          <w:tcPr>
            <w:tcW w:w="1275" w:type="dxa"/>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16</w:t>
            </w:r>
            <w:r w:rsidR="00947E4D">
              <w:rPr>
                <w:rFonts w:ascii="Times New Roman" w:hAnsi="Times New Roman"/>
                <w:sz w:val="24"/>
                <w:szCs w:val="24"/>
              </w:rPr>
              <w:t>.10</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1</w:t>
            </w:r>
            <w:r w:rsidR="00CC09FB">
              <w:rPr>
                <w:rFonts w:ascii="Times New Roman" w:hAnsi="Times New Roman"/>
                <w:sz w:val="24"/>
                <w:szCs w:val="24"/>
              </w:rPr>
              <w:t>5</w:t>
            </w:r>
            <w:r w:rsidRPr="00314BF5">
              <w:rPr>
                <w:rFonts w:ascii="Times New Roman" w:hAnsi="Times New Roman"/>
                <w:sz w:val="24"/>
                <w:szCs w:val="24"/>
              </w:rPr>
              <w:t xml:space="preserve"> </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Деление клетки. Митоз.</w:t>
            </w:r>
          </w:p>
          <w:p w:rsidR="00AD04DD" w:rsidRPr="00314BF5"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2</w:t>
            </w:r>
            <w:r w:rsidR="00CC5C34">
              <w:rPr>
                <w:rFonts w:ascii="Times New Roman" w:hAnsi="Times New Roman"/>
                <w:sz w:val="24"/>
                <w:szCs w:val="24"/>
              </w:rPr>
              <w:t>1</w:t>
            </w:r>
            <w:r>
              <w:rPr>
                <w:rFonts w:ascii="Times New Roman" w:hAnsi="Times New Roman"/>
                <w:sz w:val="24"/>
                <w:szCs w:val="24"/>
              </w:rPr>
              <w:t>.10</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580"/>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1</w:t>
            </w:r>
            <w:r w:rsidR="00CC09FB">
              <w:rPr>
                <w:rFonts w:ascii="Times New Roman" w:hAnsi="Times New Roman"/>
                <w:sz w:val="24"/>
                <w:szCs w:val="24"/>
              </w:rPr>
              <w:t>6</w:t>
            </w:r>
          </w:p>
        </w:tc>
        <w:tc>
          <w:tcPr>
            <w:tcW w:w="10759" w:type="dxa"/>
            <w:tcBorders>
              <w:bottom w:val="single" w:sz="4" w:space="0" w:color="auto"/>
            </w:tcBorders>
          </w:tcPr>
          <w:p w:rsidR="00EF3F0C" w:rsidRPr="00AD04DD" w:rsidRDefault="00EF3F0C" w:rsidP="00AD04DD">
            <w:pPr>
              <w:spacing w:after="0" w:line="240" w:lineRule="auto"/>
              <w:rPr>
                <w:rFonts w:ascii="Times New Roman" w:hAnsi="Times New Roman"/>
                <w:sz w:val="24"/>
                <w:szCs w:val="24"/>
              </w:rPr>
            </w:pPr>
            <w:r>
              <w:rPr>
                <w:rFonts w:ascii="Times New Roman" w:hAnsi="Times New Roman"/>
                <w:sz w:val="24"/>
                <w:szCs w:val="24"/>
              </w:rPr>
              <w:t>Образование половых клеток. Мейоз</w:t>
            </w:r>
          </w:p>
        </w:tc>
        <w:tc>
          <w:tcPr>
            <w:tcW w:w="1275" w:type="dxa"/>
            <w:tcBorders>
              <w:bottom w:val="single" w:sz="4" w:space="0" w:color="auto"/>
            </w:tcBorders>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23</w:t>
            </w:r>
            <w:r w:rsidR="00947E4D">
              <w:rPr>
                <w:rFonts w:ascii="Times New Roman" w:hAnsi="Times New Roman"/>
                <w:sz w:val="24"/>
                <w:szCs w:val="24"/>
              </w:rPr>
              <w:t>.10</w:t>
            </w:r>
          </w:p>
        </w:tc>
        <w:tc>
          <w:tcPr>
            <w:tcW w:w="1562"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486"/>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1</w:t>
            </w:r>
            <w:r w:rsidR="00CC09FB">
              <w:rPr>
                <w:rFonts w:ascii="Times New Roman" w:hAnsi="Times New Roman"/>
                <w:sz w:val="24"/>
                <w:szCs w:val="24"/>
              </w:rPr>
              <w:t>7</w:t>
            </w:r>
          </w:p>
        </w:tc>
        <w:tc>
          <w:tcPr>
            <w:tcW w:w="10759"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Индивидуальное развитие организма – онтогенез.</w:t>
            </w:r>
          </w:p>
        </w:tc>
        <w:tc>
          <w:tcPr>
            <w:tcW w:w="1275" w:type="dxa"/>
            <w:tcBorders>
              <w:bottom w:val="single" w:sz="4" w:space="0" w:color="auto"/>
            </w:tcBorders>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28</w:t>
            </w:r>
            <w:r w:rsidR="00947E4D">
              <w:rPr>
                <w:rFonts w:ascii="Times New Roman" w:hAnsi="Times New Roman"/>
                <w:sz w:val="24"/>
                <w:szCs w:val="24"/>
              </w:rPr>
              <w:t>.11</w:t>
            </w:r>
          </w:p>
        </w:tc>
        <w:tc>
          <w:tcPr>
            <w:tcW w:w="1562"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CC09FB" w:rsidP="00AD04DD">
            <w:pPr>
              <w:spacing w:after="0" w:line="240" w:lineRule="auto"/>
              <w:rPr>
                <w:rFonts w:ascii="Times New Roman" w:hAnsi="Times New Roman"/>
                <w:sz w:val="24"/>
                <w:szCs w:val="24"/>
              </w:rPr>
            </w:pPr>
            <w:r>
              <w:rPr>
                <w:rFonts w:ascii="Times New Roman" w:hAnsi="Times New Roman"/>
                <w:sz w:val="24"/>
                <w:szCs w:val="24"/>
              </w:rPr>
              <w:t>18</w:t>
            </w:r>
            <w:r w:rsidR="00EF3F0C" w:rsidRPr="00314BF5">
              <w:rPr>
                <w:rFonts w:ascii="Times New Roman" w:hAnsi="Times New Roman"/>
                <w:sz w:val="24"/>
                <w:szCs w:val="24"/>
              </w:rPr>
              <w:t>.</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Зачет по теме «</w:t>
            </w:r>
            <w:r>
              <w:rPr>
                <w:rFonts w:ascii="Times New Roman" w:hAnsi="Times New Roman"/>
                <w:sz w:val="24"/>
                <w:szCs w:val="24"/>
              </w:rPr>
              <w:t>Размножение и индивидуальное развитие организмов</w:t>
            </w:r>
            <w:r w:rsidRPr="00314BF5">
              <w:rPr>
                <w:rFonts w:ascii="Times New Roman" w:hAnsi="Times New Roman"/>
                <w:sz w:val="24"/>
                <w:szCs w:val="24"/>
              </w:rPr>
              <w:t>»</w:t>
            </w:r>
          </w:p>
          <w:p w:rsidR="00AD04DD" w:rsidRPr="00314BF5" w:rsidRDefault="00AD04DD" w:rsidP="00AD04DD">
            <w:pPr>
              <w:spacing w:after="0" w:line="240" w:lineRule="auto"/>
              <w:rPr>
                <w:rFonts w:ascii="Times New Roman" w:hAnsi="Times New Roman"/>
                <w:sz w:val="24"/>
                <w:szCs w:val="24"/>
              </w:rPr>
            </w:pPr>
          </w:p>
        </w:tc>
        <w:tc>
          <w:tcPr>
            <w:tcW w:w="1275" w:type="dxa"/>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30</w:t>
            </w:r>
            <w:r w:rsidR="00947E4D">
              <w:rPr>
                <w:rFonts w:ascii="Times New Roman" w:hAnsi="Times New Roman"/>
                <w:sz w:val="24"/>
                <w:szCs w:val="24"/>
              </w:rPr>
              <w:t>.11</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598"/>
        </w:trPr>
        <w:tc>
          <w:tcPr>
            <w:tcW w:w="817" w:type="dxa"/>
            <w:tcBorders>
              <w:bottom w:val="single" w:sz="4" w:space="0" w:color="auto"/>
            </w:tcBorders>
          </w:tcPr>
          <w:p w:rsidR="00EF3F0C" w:rsidRPr="00314BF5" w:rsidRDefault="00CC09FB" w:rsidP="00AD04DD">
            <w:pPr>
              <w:spacing w:after="0" w:line="240" w:lineRule="auto"/>
              <w:rPr>
                <w:rFonts w:ascii="Times New Roman" w:hAnsi="Times New Roman"/>
                <w:sz w:val="24"/>
                <w:szCs w:val="24"/>
              </w:rPr>
            </w:pPr>
            <w:r>
              <w:rPr>
                <w:rFonts w:ascii="Times New Roman" w:hAnsi="Times New Roman"/>
                <w:sz w:val="24"/>
                <w:szCs w:val="24"/>
              </w:rPr>
              <w:t>19</w:t>
            </w:r>
            <w:r w:rsidR="00EF3F0C" w:rsidRPr="00314BF5">
              <w:rPr>
                <w:rFonts w:ascii="Times New Roman" w:hAnsi="Times New Roman"/>
                <w:sz w:val="24"/>
                <w:szCs w:val="24"/>
              </w:rPr>
              <w:t>.</w:t>
            </w:r>
          </w:p>
        </w:tc>
        <w:tc>
          <w:tcPr>
            <w:tcW w:w="10759"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Наука </w:t>
            </w:r>
            <w:r w:rsidRPr="0015568C">
              <w:rPr>
                <w:rFonts w:ascii="Times New Roman" w:hAnsi="Times New Roman"/>
                <w:b/>
                <w:sz w:val="24"/>
                <w:szCs w:val="24"/>
              </w:rPr>
              <w:t>генетика</w:t>
            </w:r>
            <w:r w:rsidR="00B25C65">
              <w:rPr>
                <w:rFonts w:ascii="Times New Roman" w:hAnsi="Times New Roman"/>
                <w:b/>
                <w:sz w:val="24"/>
                <w:szCs w:val="24"/>
              </w:rPr>
              <w:t>(12</w:t>
            </w:r>
            <w:r w:rsidR="00D90224">
              <w:rPr>
                <w:rFonts w:ascii="Times New Roman" w:hAnsi="Times New Roman"/>
                <w:b/>
                <w:sz w:val="24"/>
                <w:szCs w:val="24"/>
              </w:rPr>
              <w:t>)</w:t>
            </w:r>
            <w:r>
              <w:rPr>
                <w:rFonts w:ascii="Times New Roman" w:hAnsi="Times New Roman"/>
                <w:sz w:val="24"/>
                <w:szCs w:val="24"/>
              </w:rPr>
              <w:t>. Из истории развития генетики. Основные понятия генетики.</w:t>
            </w:r>
          </w:p>
        </w:tc>
        <w:tc>
          <w:tcPr>
            <w:tcW w:w="1275" w:type="dxa"/>
            <w:tcBorders>
              <w:bottom w:val="single" w:sz="4" w:space="0" w:color="auto"/>
            </w:tcBorders>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CC5C34">
              <w:rPr>
                <w:rFonts w:ascii="Times New Roman" w:hAnsi="Times New Roman"/>
                <w:sz w:val="24"/>
                <w:szCs w:val="24"/>
              </w:rPr>
              <w:t>1</w:t>
            </w:r>
            <w:r>
              <w:rPr>
                <w:rFonts w:ascii="Times New Roman" w:hAnsi="Times New Roman"/>
                <w:sz w:val="24"/>
                <w:szCs w:val="24"/>
              </w:rPr>
              <w:t>.11</w:t>
            </w:r>
          </w:p>
        </w:tc>
        <w:tc>
          <w:tcPr>
            <w:tcW w:w="1562"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430"/>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2</w:t>
            </w:r>
            <w:r w:rsidR="00CC09FB">
              <w:rPr>
                <w:rFonts w:ascii="Times New Roman" w:hAnsi="Times New Roman"/>
                <w:sz w:val="24"/>
                <w:szCs w:val="24"/>
              </w:rPr>
              <w:t>0</w:t>
            </w:r>
          </w:p>
        </w:tc>
        <w:tc>
          <w:tcPr>
            <w:tcW w:w="10759"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Генетические опыты Г. Менделя.</w:t>
            </w:r>
            <w:r w:rsidR="00416893">
              <w:rPr>
                <w:rFonts w:ascii="Times New Roman" w:hAnsi="Times New Roman"/>
                <w:sz w:val="24"/>
                <w:szCs w:val="24"/>
              </w:rPr>
              <w:t xml:space="preserve"> Решение задач</w:t>
            </w:r>
          </w:p>
        </w:tc>
        <w:tc>
          <w:tcPr>
            <w:tcW w:w="1275" w:type="dxa"/>
            <w:tcBorders>
              <w:bottom w:val="single" w:sz="4" w:space="0" w:color="auto"/>
            </w:tcBorders>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CC5C34">
              <w:rPr>
                <w:rFonts w:ascii="Times New Roman" w:hAnsi="Times New Roman"/>
                <w:sz w:val="24"/>
                <w:szCs w:val="24"/>
              </w:rPr>
              <w:t>3</w:t>
            </w:r>
            <w:r>
              <w:rPr>
                <w:rFonts w:ascii="Times New Roman" w:hAnsi="Times New Roman"/>
                <w:sz w:val="24"/>
                <w:szCs w:val="24"/>
              </w:rPr>
              <w:t>.11</w:t>
            </w:r>
          </w:p>
        </w:tc>
        <w:tc>
          <w:tcPr>
            <w:tcW w:w="1562"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416893" w:rsidRPr="00314BF5" w:rsidTr="00AD04DD">
        <w:trPr>
          <w:trHeight w:val="430"/>
        </w:trPr>
        <w:tc>
          <w:tcPr>
            <w:tcW w:w="817" w:type="dxa"/>
            <w:tcBorders>
              <w:bottom w:val="single" w:sz="4" w:space="0" w:color="auto"/>
            </w:tcBorders>
          </w:tcPr>
          <w:p w:rsidR="00416893" w:rsidRDefault="00CC09FB" w:rsidP="00AD04DD">
            <w:pPr>
              <w:spacing w:after="0" w:line="240" w:lineRule="auto"/>
              <w:rPr>
                <w:rFonts w:ascii="Times New Roman" w:hAnsi="Times New Roman"/>
                <w:sz w:val="24"/>
                <w:szCs w:val="24"/>
              </w:rPr>
            </w:pPr>
            <w:r>
              <w:rPr>
                <w:rFonts w:ascii="Times New Roman" w:hAnsi="Times New Roman"/>
                <w:sz w:val="24"/>
                <w:szCs w:val="24"/>
              </w:rPr>
              <w:t>21</w:t>
            </w:r>
          </w:p>
        </w:tc>
        <w:tc>
          <w:tcPr>
            <w:tcW w:w="10759" w:type="dxa"/>
            <w:tcBorders>
              <w:bottom w:val="single" w:sz="4" w:space="0" w:color="auto"/>
            </w:tcBorders>
          </w:tcPr>
          <w:p w:rsidR="00416893" w:rsidRDefault="00416893" w:rsidP="00AD04DD">
            <w:pPr>
              <w:spacing w:after="0" w:line="240" w:lineRule="auto"/>
              <w:rPr>
                <w:rFonts w:ascii="Times New Roman" w:hAnsi="Times New Roman"/>
                <w:sz w:val="24"/>
                <w:szCs w:val="24"/>
              </w:rPr>
            </w:pPr>
            <w:r>
              <w:rPr>
                <w:rFonts w:ascii="Times New Roman" w:hAnsi="Times New Roman"/>
                <w:sz w:val="24"/>
                <w:szCs w:val="24"/>
              </w:rPr>
              <w:t>Моногибридное скрещивание. Решение задач</w:t>
            </w:r>
          </w:p>
        </w:tc>
        <w:tc>
          <w:tcPr>
            <w:tcW w:w="1275" w:type="dxa"/>
            <w:tcBorders>
              <w:bottom w:val="single" w:sz="4" w:space="0" w:color="auto"/>
            </w:tcBorders>
          </w:tcPr>
          <w:p w:rsidR="00416893" w:rsidRDefault="00416893" w:rsidP="00AD04DD">
            <w:pPr>
              <w:spacing w:after="0" w:line="240" w:lineRule="auto"/>
              <w:rPr>
                <w:rFonts w:ascii="Times New Roman" w:hAnsi="Times New Roman"/>
                <w:sz w:val="24"/>
                <w:szCs w:val="24"/>
              </w:rPr>
            </w:pPr>
          </w:p>
        </w:tc>
        <w:tc>
          <w:tcPr>
            <w:tcW w:w="1562" w:type="dxa"/>
            <w:tcBorders>
              <w:bottom w:val="single" w:sz="4" w:space="0" w:color="auto"/>
            </w:tcBorders>
          </w:tcPr>
          <w:p w:rsidR="00416893" w:rsidRPr="00314BF5" w:rsidRDefault="00416893" w:rsidP="00AD04DD">
            <w:pPr>
              <w:spacing w:after="0" w:line="240" w:lineRule="auto"/>
              <w:rPr>
                <w:rFonts w:ascii="Times New Roman" w:hAnsi="Times New Roman"/>
                <w:sz w:val="24"/>
                <w:szCs w:val="24"/>
              </w:rPr>
            </w:pPr>
          </w:p>
        </w:tc>
      </w:tr>
      <w:tr w:rsidR="00EF3F0C" w:rsidRPr="00314BF5" w:rsidTr="00AD04DD">
        <w:trPr>
          <w:trHeight w:val="598"/>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2</w:t>
            </w:r>
            <w:r>
              <w:rPr>
                <w:rFonts w:ascii="Times New Roman" w:hAnsi="Times New Roman"/>
                <w:sz w:val="24"/>
                <w:szCs w:val="24"/>
              </w:rPr>
              <w:t>2</w:t>
            </w:r>
            <w:r w:rsidRPr="00314BF5">
              <w:rPr>
                <w:rFonts w:ascii="Times New Roman" w:hAnsi="Times New Roman"/>
                <w:sz w:val="24"/>
                <w:szCs w:val="24"/>
              </w:rPr>
              <w:t>.</w:t>
            </w:r>
          </w:p>
        </w:tc>
        <w:tc>
          <w:tcPr>
            <w:tcW w:w="10759" w:type="dxa"/>
            <w:tcBorders>
              <w:bottom w:val="single" w:sz="4" w:space="0" w:color="auto"/>
            </w:tcBorders>
          </w:tcPr>
          <w:p w:rsidR="00EF3F0C" w:rsidRPr="00AD04DD" w:rsidRDefault="00EF3F0C" w:rsidP="00AD04DD">
            <w:pPr>
              <w:spacing w:after="0" w:line="240" w:lineRule="auto"/>
              <w:rPr>
                <w:rFonts w:ascii="Times New Roman" w:hAnsi="Times New Roman"/>
                <w:i/>
                <w:sz w:val="24"/>
                <w:szCs w:val="24"/>
              </w:rPr>
            </w:pPr>
            <w:r>
              <w:rPr>
                <w:rFonts w:ascii="Times New Roman" w:hAnsi="Times New Roman"/>
                <w:sz w:val="24"/>
                <w:szCs w:val="24"/>
              </w:rPr>
              <w:t xml:space="preserve"> Дигибридное скрещивание.</w:t>
            </w:r>
            <w:r w:rsidRPr="00314BF5">
              <w:rPr>
                <w:rFonts w:ascii="Times New Roman" w:hAnsi="Times New Roman"/>
                <w:i/>
                <w:sz w:val="24"/>
                <w:szCs w:val="24"/>
              </w:rPr>
              <w:t xml:space="preserve"> </w:t>
            </w:r>
          </w:p>
        </w:tc>
        <w:tc>
          <w:tcPr>
            <w:tcW w:w="1275" w:type="dxa"/>
            <w:tcBorders>
              <w:bottom w:val="single" w:sz="4" w:space="0" w:color="auto"/>
            </w:tcBorders>
          </w:tcPr>
          <w:p w:rsidR="00EF3F0C" w:rsidRPr="00314BF5" w:rsidRDefault="00CC5C34" w:rsidP="00AD04DD">
            <w:pPr>
              <w:spacing w:after="0" w:line="240" w:lineRule="auto"/>
              <w:rPr>
                <w:rFonts w:ascii="Times New Roman" w:hAnsi="Times New Roman"/>
                <w:sz w:val="24"/>
                <w:szCs w:val="24"/>
              </w:rPr>
            </w:pPr>
            <w:r>
              <w:rPr>
                <w:rFonts w:ascii="Times New Roman" w:hAnsi="Times New Roman"/>
                <w:sz w:val="24"/>
                <w:szCs w:val="24"/>
              </w:rPr>
              <w:t>18</w:t>
            </w:r>
            <w:r w:rsidR="00947E4D">
              <w:rPr>
                <w:rFonts w:ascii="Times New Roman" w:hAnsi="Times New Roman"/>
                <w:sz w:val="24"/>
                <w:szCs w:val="24"/>
              </w:rPr>
              <w:t>.11</w:t>
            </w:r>
          </w:p>
        </w:tc>
        <w:tc>
          <w:tcPr>
            <w:tcW w:w="1562"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CC09FB" w:rsidRPr="00314BF5" w:rsidTr="00AD04DD">
        <w:trPr>
          <w:trHeight w:val="598"/>
        </w:trPr>
        <w:tc>
          <w:tcPr>
            <w:tcW w:w="817" w:type="dxa"/>
            <w:tcBorders>
              <w:bottom w:val="single" w:sz="4" w:space="0" w:color="auto"/>
            </w:tcBorders>
          </w:tcPr>
          <w:p w:rsidR="00CC09FB" w:rsidRPr="00314BF5" w:rsidRDefault="00CC09FB" w:rsidP="00AD04DD">
            <w:pPr>
              <w:spacing w:after="0" w:line="240" w:lineRule="auto"/>
              <w:rPr>
                <w:rFonts w:ascii="Times New Roman" w:hAnsi="Times New Roman"/>
                <w:sz w:val="24"/>
                <w:szCs w:val="24"/>
              </w:rPr>
            </w:pPr>
            <w:r>
              <w:rPr>
                <w:rFonts w:ascii="Times New Roman" w:hAnsi="Times New Roman"/>
                <w:sz w:val="24"/>
                <w:szCs w:val="24"/>
              </w:rPr>
              <w:t>23</w:t>
            </w:r>
          </w:p>
        </w:tc>
        <w:tc>
          <w:tcPr>
            <w:tcW w:w="10759" w:type="dxa"/>
            <w:tcBorders>
              <w:bottom w:val="single" w:sz="4" w:space="0" w:color="auto"/>
            </w:tcBorders>
          </w:tcPr>
          <w:p w:rsidR="00CC09FB" w:rsidRDefault="00CC09FB" w:rsidP="00AD04DD">
            <w:pPr>
              <w:spacing w:after="0" w:line="240" w:lineRule="auto"/>
              <w:rPr>
                <w:rFonts w:ascii="Times New Roman" w:hAnsi="Times New Roman"/>
                <w:sz w:val="24"/>
                <w:szCs w:val="24"/>
              </w:rPr>
            </w:pPr>
            <w:r>
              <w:rPr>
                <w:rFonts w:ascii="Times New Roman" w:hAnsi="Times New Roman"/>
                <w:sz w:val="24"/>
                <w:szCs w:val="24"/>
              </w:rPr>
              <w:t>Дигибридное скрещивание.  Решение задач</w:t>
            </w:r>
          </w:p>
        </w:tc>
        <w:tc>
          <w:tcPr>
            <w:tcW w:w="1275" w:type="dxa"/>
            <w:tcBorders>
              <w:bottom w:val="single" w:sz="4" w:space="0" w:color="auto"/>
            </w:tcBorders>
          </w:tcPr>
          <w:p w:rsidR="00CC09FB" w:rsidRDefault="00CC5C34" w:rsidP="00AD04DD">
            <w:pPr>
              <w:spacing w:after="0" w:line="240" w:lineRule="auto"/>
              <w:rPr>
                <w:rFonts w:ascii="Times New Roman" w:hAnsi="Times New Roman"/>
                <w:sz w:val="24"/>
                <w:szCs w:val="24"/>
              </w:rPr>
            </w:pPr>
            <w:r>
              <w:rPr>
                <w:rFonts w:ascii="Times New Roman" w:hAnsi="Times New Roman"/>
                <w:sz w:val="24"/>
                <w:szCs w:val="24"/>
              </w:rPr>
              <w:t>20.11</w:t>
            </w:r>
          </w:p>
        </w:tc>
        <w:tc>
          <w:tcPr>
            <w:tcW w:w="1562" w:type="dxa"/>
            <w:tcBorders>
              <w:bottom w:val="single" w:sz="4" w:space="0" w:color="auto"/>
            </w:tcBorders>
          </w:tcPr>
          <w:p w:rsidR="00CC09FB" w:rsidRPr="00314BF5" w:rsidRDefault="00CC09FB" w:rsidP="00AD04DD">
            <w:pPr>
              <w:spacing w:after="0" w:line="240" w:lineRule="auto"/>
              <w:rPr>
                <w:rFonts w:ascii="Times New Roman" w:hAnsi="Times New Roman"/>
                <w:sz w:val="24"/>
                <w:szCs w:val="24"/>
              </w:rPr>
            </w:pPr>
          </w:p>
        </w:tc>
      </w:tr>
      <w:tr w:rsidR="00EF3F0C" w:rsidRPr="00314BF5" w:rsidTr="00AD04DD">
        <w:trPr>
          <w:trHeight w:val="580"/>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2</w:t>
            </w:r>
            <w:r w:rsidR="00CC09FB">
              <w:rPr>
                <w:rFonts w:ascii="Times New Roman" w:hAnsi="Times New Roman"/>
                <w:sz w:val="24"/>
                <w:szCs w:val="24"/>
              </w:rPr>
              <w:t>4</w:t>
            </w:r>
            <w:r w:rsidRPr="00314BF5">
              <w:rPr>
                <w:rFonts w:ascii="Times New Roman" w:hAnsi="Times New Roman"/>
                <w:sz w:val="24"/>
                <w:szCs w:val="24"/>
              </w:rPr>
              <w:t xml:space="preserve"> </w:t>
            </w:r>
          </w:p>
        </w:tc>
        <w:tc>
          <w:tcPr>
            <w:tcW w:w="10759"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Сцепленное наследование генов и кроссингове</w:t>
            </w:r>
          </w:p>
        </w:tc>
        <w:tc>
          <w:tcPr>
            <w:tcW w:w="1275" w:type="dxa"/>
            <w:tcBorders>
              <w:bottom w:val="single" w:sz="4" w:space="0" w:color="auto"/>
            </w:tcBorders>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25.11</w:t>
            </w:r>
          </w:p>
        </w:tc>
        <w:tc>
          <w:tcPr>
            <w:tcW w:w="1562"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486"/>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2</w:t>
            </w:r>
            <w:r w:rsidR="00141A83">
              <w:rPr>
                <w:rFonts w:ascii="Times New Roman" w:hAnsi="Times New Roman"/>
                <w:sz w:val="24"/>
                <w:szCs w:val="24"/>
              </w:rPr>
              <w:t>5</w:t>
            </w:r>
            <w:r w:rsidRPr="00314BF5">
              <w:rPr>
                <w:rFonts w:ascii="Times New Roman" w:hAnsi="Times New Roman"/>
                <w:sz w:val="24"/>
                <w:szCs w:val="24"/>
              </w:rPr>
              <w:t>.</w:t>
            </w:r>
          </w:p>
        </w:tc>
        <w:tc>
          <w:tcPr>
            <w:tcW w:w="10759"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Взаимодействие генов и их множественное  действие.</w:t>
            </w:r>
          </w:p>
        </w:tc>
        <w:tc>
          <w:tcPr>
            <w:tcW w:w="1275" w:type="dxa"/>
            <w:tcBorders>
              <w:bottom w:val="single" w:sz="4" w:space="0" w:color="auto"/>
            </w:tcBorders>
          </w:tcPr>
          <w:p w:rsidR="00EF3F0C" w:rsidRPr="008E7744" w:rsidRDefault="00947E4D" w:rsidP="00AD04DD">
            <w:pPr>
              <w:spacing w:after="0" w:line="240" w:lineRule="auto"/>
              <w:rPr>
                <w:rFonts w:ascii="Times New Roman" w:hAnsi="Times New Roman"/>
                <w:sz w:val="24"/>
                <w:szCs w:val="24"/>
              </w:rPr>
            </w:pPr>
            <w:r>
              <w:rPr>
                <w:rFonts w:ascii="Times New Roman" w:hAnsi="Times New Roman"/>
                <w:sz w:val="24"/>
                <w:szCs w:val="24"/>
              </w:rPr>
              <w:t>27.11</w:t>
            </w:r>
          </w:p>
        </w:tc>
        <w:tc>
          <w:tcPr>
            <w:tcW w:w="1562" w:type="dxa"/>
            <w:tcBorders>
              <w:bottom w:val="single" w:sz="4" w:space="0" w:color="auto"/>
            </w:tcBorders>
          </w:tcPr>
          <w:p w:rsidR="00EF3F0C" w:rsidRPr="008E7744" w:rsidRDefault="00EF3F0C" w:rsidP="00AD04DD">
            <w:pPr>
              <w:spacing w:after="0" w:line="240" w:lineRule="auto"/>
              <w:rPr>
                <w:rFonts w:ascii="Times New Roman" w:hAnsi="Times New Roman"/>
                <w:sz w:val="24"/>
                <w:szCs w:val="24"/>
              </w:rPr>
            </w:pPr>
          </w:p>
        </w:tc>
      </w:tr>
      <w:tr w:rsidR="00EF3F0C" w:rsidRPr="00314BF5" w:rsidTr="00AD04DD">
        <w:trPr>
          <w:trHeight w:val="318"/>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2</w:t>
            </w:r>
            <w:r w:rsidR="00CC09FB">
              <w:rPr>
                <w:rFonts w:ascii="Times New Roman" w:hAnsi="Times New Roman"/>
                <w:sz w:val="24"/>
                <w:szCs w:val="24"/>
              </w:rPr>
              <w:t>6</w:t>
            </w:r>
          </w:p>
        </w:tc>
        <w:tc>
          <w:tcPr>
            <w:tcW w:w="10759" w:type="dxa"/>
            <w:tcBorders>
              <w:bottom w:val="single" w:sz="4" w:space="0" w:color="auto"/>
            </w:tcBorders>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Определение пола. Наследование признаков, сцепленных с полом.</w:t>
            </w:r>
          </w:p>
          <w:p w:rsidR="00AD04DD" w:rsidRPr="00314BF5" w:rsidRDefault="00AD04DD" w:rsidP="00AD04DD">
            <w:pPr>
              <w:spacing w:after="0" w:line="240" w:lineRule="auto"/>
              <w:rPr>
                <w:rFonts w:ascii="Times New Roman" w:hAnsi="Times New Roman"/>
                <w:i/>
                <w:sz w:val="24"/>
                <w:szCs w:val="24"/>
              </w:rPr>
            </w:pPr>
          </w:p>
        </w:tc>
        <w:tc>
          <w:tcPr>
            <w:tcW w:w="1275" w:type="dxa"/>
            <w:tcBorders>
              <w:bottom w:val="single" w:sz="4" w:space="0" w:color="auto"/>
            </w:tcBorders>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2.12</w:t>
            </w:r>
          </w:p>
        </w:tc>
        <w:tc>
          <w:tcPr>
            <w:tcW w:w="1562"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CC09FB" w:rsidRPr="00314BF5" w:rsidTr="00AD04DD">
        <w:trPr>
          <w:trHeight w:val="215"/>
        </w:trPr>
        <w:tc>
          <w:tcPr>
            <w:tcW w:w="817" w:type="dxa"/>
            <w:tcBorders>
              <w:top w:val="single" w:sz="4" w:space="0" w:color="auto"/>
              <w:bottom w:val="single" w:sz="4" w:space="0" w:color="auto"/>
            </w:tcBorders>
          </w:tcPr>
          <w:p w:rsidR="00CC09FB" w:rsidRPr="00314BF5" w:rsidRDefault="00CC09FB" w:rsidP="00AD04DD">
            <w:pPr>
              <w:spacing w:after="0" w:line="240" w:lineRule="auto"/>
              <w:rPr>
                <w:rFonts w:ascii="Times New Roman" w:hAnsi="Times New Roman"/>
                <w:sz w:val="24"/>
                <w:szCs w:val="24"/>
              </w:rPr>
            </w:pPr>
            <w:r>
              <w:rPr>
                <w:rFonts w:ascii="Times New Roman" w:hAnsi="Times New Roman"/>
                <w:sz w:val="24"/>
                <w:szCs w:val="24"/>
              </w:rPr>
              <w:lastRenderedPageBreak/>
              <w:t>27</w:t>
            </w:r>
          </w:p>
        </w:tc>
        <w:tc>
          <w:tcPr>
            <w:tcW w:w="10759" w:type="dxa"/>
            <w:tcBorders>
              <w:top w:val="single" w:sz="4" w:space="0" w:color="auto"/>
              <w:bottom w:val="single" w:sz="4" w:space="0" w:color="auto"/>
            </w:tcBorders>
          </w:tcPr>
          <w:p w:rsidR="00CC09FB" w:rsidRDefault="00CC09FB" w:rsidP="00AD04DD">
            <w:pPr>
              <w:spacing w:after="0" w:line="240" w:lineRule="auto"/>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Наследование признаков, сцепленных с полом. Решение задач</w:t>
            </w:r>
          </w:p>
          <w:p w:rsidR="00AD04DD" w:rsidRPr="00314BF5" w:rsidRDefault="00AD04DD" w:rsidP="00AD04DD">
            <w:pPr>
              <w:spacing w:after="0" w:line="240" w:lineRule="auto"/>
              <w:rPr>
                <w:rFonts w:ascii="Times New Roman" w:hAnsi="Times New Roman"/>
                <w:sz w:val="24"/>
                <w:szCs w:val="24"/>
              </w:rPr>
            </w:pPr>
          </w:p>
        </w:tc>
        <w:tc>
          <w:tcPr>
            <w:tcW w:w="1275" w:type="dxa"/>
            <w:tcBorders>
              <w:top w:val="single" w:sz="4" w:space="0" w:color="auto"/>
              <w:bottom w:val="single" w:sz="4" w:space="0" w:color="auto"/>
            </w:tcBorders>
          </w:tcPr>
          <w:p w:rsidR="00CC09FB" w:rsidRDefault="00061701" w:rsidP="00AD04DD">
            <w:pPr>
              <w:spacing w:after="0" w:line="240" w:lineRule="auto"/>
              <w:rPr>
                <w:rFonts w:ascii="Times New Roman" w:hAnsi="Times New Roman"/>
                <w:sz w:val="24"/>
                <w:szCs w:val="24"/>
              </w:rPr>
            </w:pPr>
            <w:r>
              <w:rPr>
                <w:rFonts w:ascii="Times New Roman" w:hAnsi="Times New Roman"/>
                <w:sz w:val="24"/>
                <w:szCs w:val="24"/>
              </w:rPr>
              <w:t>4.12</w:t>
            </w:r>
          </w:p>
        </w:tc>
        <w:tc>
          <w:tcPr>
            <w:tcW w:w="1562" w:type="dxa"/>
            <w:tcBorders>
              <w:top w:val="single" w:sz="4" w:space="0" w:color="auto"/>
              <w:bottom w:val="single" w:sz="4" w:space="0" w:color="auto"/>
            </w:tcBorders>
          </w:tcPr>
          <w:p w:rsidR="00CC09FB" w:rsidRPr="00314BF5" w:rsidRDefault="00CC09FB"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2</w:t>
            </w:r>
            <w:r w:rsidR="00CC09FB">
              <w:rPr>
                <w:rFonts w:ascii="Times New Roman" w:hAnsi="Times New Roman"/>
                <w:sz w:val="24"/>
                <w:szCs w:val="24"/>
              </w:rPr>
              <w:t>8</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Наследственная изменчивость.</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061701" w:rsidP="00AD04DD">
            <w:pPr>
              <w:spacing w:after="0" w:line="240" w:lineRule="auto"/>
              <w:rPr>
                <w:rFonts w:ascii="Times New Roman" w:hAnsi="Times New Roman"/>
                <w:sz w:val="24"/>
                <w:szCs w:val="24"/>
              </w:rPr>
            </w:pPr>
            <w:r>
              <w:rPr>
                <w:rFonts w:ascii="Times New Roman" w:hAnsi="Times New Roman"/>
                <w:sz w:val="24"/>
                <w:szCs w:val="24"/>
              </w:rPr>
              <w:t>9</w:t>
            </w:r>
            <w:r w:rsidR="00947E4D">
              <w:rPr>
                <w:rFonts w:ascii="Times New Roman" w:hAnsi="Times New Roman"/>
                <w:sz w:val="24"/>
                <w:szCs w:val="24"/>
              </w:rPr>
              <w:t>.12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2</w:t>
            </w:r>
            <w:r w:rsidR="00CC09FB">
              <w:rPr>
                <w:rFonts w:ascii="Times New Roman" w:hAnsi="Times New Roman"/>
                <w:sz w:val="24"/>
                <w:szCs w:val="24"/>
              </w:rPr>
              <w:t>9</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 xml:space="preserve"> Типы изменчивости.</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061701" w:rsidP="00AD04DD">
            <w:pPr>
              <w:spacing w:after="0" w:line="240" w:lineRule="auto"/>
              <w:rPr>
                <w:rFonts w:ascii="Times New Roman" w:hAnsi="Times New Roman"/>
                <w:sz w:val="24"/>
                <w:szCs w:val="24"/>
              </w:rPr>
            </w:pPr>
            <w:r>
              <w:rPr>
                <w:rFonts w:ascii="Times New Roman" w:hAnsi="Times New Roman"/>
                <w:sz w:val="24"/>
                <w:szCs w:val="24"/>
              </w:rPr>
              <w:t>11</w:t>
            </w:r>
            <w:r w:rsidR="00947E4D">
              <w:rPr>
                <w:rFonts w:ascii="Times New Roman" w:hAnsi="Times New Roman"/>
                <w:sz w:val="24"/>
                <w:szCs w:val="24"/>
              </w:rPr>
              <w:t>.12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CC09FB" w:rsidP="00AD04DD">
            <w:pPr>
              <w:spacing w:after="0" w:line="240" w:lineRule="auto"/>
              <w:rPr>
                <w:rFonts w:ascii="Times New Roman" w:hAnsi="Times New Roman"/>
                <w:sz w:val="24"/>
                <w:szCs w:val="24"/>
              </w:rPr>
            </w:pPr>
            <w:r>
              <w:rPr>
                <w:rFonts w:ascii="Times New Roman" w:hAnsi="Times New Roman"/>
                <w:sz w:val="24"/>
                <w:szCs w:val="24"/>
              </w:rPr>
              <w:t>30</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Наследственные болезни, сцепленные с полом.</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061701">
              <w:rPr>
                <w:rFonts w:ascii="Times New Roman" w:hAnsi="Times New Roman"/>
                <w:sz w:val="24"/>
                <w:szCs w:val="24"/>
              </w:rPr>
              <w:t>6</w:t>
            </w:r>
            <w:r>
              <w:rPr>
                <w:rFonts w:ascii="Times New Roman" w:hAnsi="Times New Roman"/>
                <w:sz w:val="24"/>
                <w:szCs w:val="24"/>
              </w:rPr>
              <w:t>.12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3</w:t>
            </w:r>
            <w:r w:rsidR="00CC09FB">
              <w:rPr>
                <w:rFonts w:ascii="Times New Roman" w:hAnsi="Times New Roman"/>
                <w:sz w:val="24"/>
                <w:szCs w:val="24"/>
              </w:rPr>
              <w:t>1</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 xml:space="preserve">Генетические основы </w:t>
            </w:r>
            <w:r w:rsidRPr="0015568C">
              <w:rPr>
                <w:rFonts w:ascii="Times New Roman" w:hAnsi="Times New Roman"/>
                <w:b/>
                <w:sz w:val="24"/>
                <w:szCs w:val="24"/>
              </w:rPr>
              <w:t>селекции</w:t>
            </w:r>
            <w:r w:rsidR="00D90224">
              <w:rPr>
                <w:rFonts w:ascii="Times New Roman" w:hAnsi="Times New Roman"/>
                <w:b/>
                <w:sz w:val="24"/>
                <w:szCs w:val="24"/>
              </w:rPr>
              <w:t>(</w:t>
            </w:r>
            <w:r w:rsidR="00061701">
              <w:rPr>
                <w:rFonts w:ascii="Times New Roman" w:hAnsi="Times New Roman"/>
                <w:b/>
                <w:sz w:val="24"/>
                <w:szCs w:val="24"/>
              </w:rPr>
              <w:t>6</w:t>
            </w:r>
            <w:r w:rsidR="00D90224">
              <w:rPr>
                <w:rFonts w:ascii="Times New Roman" w:hAnsi="Times New Roman"/>
                <w:b/>
                <w:sz w:val="24"/>
                <w:szCs w:val="24"/>
              </w:rPr>
              <w:t>)</w:t>
            </w:r>
            <w:r>
              <w:rPr>
                <w:rFonts w:ascii="Times New Roman" w:hAnsi="Times New Roman"/>
                <w:sz w:val="24"/>
                <w:szCs w:val="24"/>
              </w:rPr>
              <w:t xml:space="preserve"> организмов.</w:t>
            </w:r>
          </w:p>
          <w:p w:rsidR="00AD04DD" w:rsidRPr="00D436A3" w:rsidRDefault="00AD04DD" w:rsidP="00AD04DD">
            <w:pPr>
              <w:spacing w:after="0" w:line="240" w:lineRule="auto"/>
              <w:rPr>
                <w:rFonts w:ascii="Times New Roman" w:hAnsi="Times New Roman"/>
                <w:sz w:val="24"/>
                <w:szCs w:val="24"/>
              </w:rPr>
            </w:pPr>
          </w:p>
        </w:tc>
        <w:tc>
          <w:tcPr>
            <w:tcW w:w="1275" w:type="dxa"/>
          </w:tcPr>
          <w:p w:rsidR="00EF3F0C" w:rsidRPr="00314BF5" w:rsidRDefault="00061701" w:rsidP="00AD04DD">
            <w:pPr>
              <w:spacing w:after="0" w:line="240" w:lineRule="auto"/>
              <w:rPr>
                <w:rFonts w:ascii="Times New Roman" w:hAnsi="Times New Roman"/>
                <w:sz w:val="24"/>
                <w:szCs w:val="24"/>
              </w:rPr>
            </w:pPr>
            <w:r>
              <w:rPr>
                <w:rFonts w:ascii="Times New Roman" w:hAnsi="Times New Roman"/>
                <w:sz w:val="24"/>
                <w:szCs w:val="24"/>
              </w:rPr>
              <w:t>18</w:t>
            </w:r>
            <w:r w:rsidR="00947E4D">
              <w:rPr>
                <w:rFonts w:ascii="Times New Roman" w:hAnsi="Times New Roman"/>
                <w:sz w:val="24"/>
                <w:szCs w:val="24"/>
              </w:rPr>
              <w:t>.12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3</w:t>
            </w:r>
            <w:r w:rsidR="00CC09FB">
              <w:rPr>
                <w:rFonts w:ascii="Times New Roman" w:hAnsi="Times New Roman"/>
                <w:sz w:val="24"/>
                <w:szCs w:val="24"/>
              </w:rPr>
              <w:t>2</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Особенности селекции у растений.</w:t>
            </w:r>
          </w:p>
          <w:p w:rsidR="00AD04DD" w:rsidRPr="00D436A3" w:rsidRDefault="00AD04DD" w:rsidP="00AD04DD">
            <w:pPr>
              <w:spacing w:after="0" w:line="240" w:lineRule="auto"/>
              <w:rPr>
                <w:rFonts w:ascii="Times New Roman" w:hAnsi="Times New Roman"/>
                <w:sz w:val="24"/>
                <w:szCs w:val="24"/>
              </w:rPr>
            </w:pPr>
          </w:p>
        </w:tc>
        <w:tc>
          <w:tcPr>
            <w:tcW w:w="1275" w:type="dxa"/>
          </w:tcPr>
          <w:p w:rsidR="00EF3F0C" w:rsidRPr="00314BF5" w:rsidRDefault="00061701" w:rsidP="00AD04DD">
            <w:pPr>
              <w:spacing w:after="0" w:line="240" w:lineRule="auto"/>
              <w:rPr>
                <w:rFonts w:ascii="Times New Roman" w:hAnsi="Times New Roman"/>
                <w:sz w:val="24"/>
                <w:szCs w:val="24"/>
              </w:rPr>
            </w:pPr>
            <w:r>
              <w:rPr>
                <w:rFonts w:ascii="Times New Roman" w:hAnsi="Times New Roman"/>
                <w:sz w:val="24"/>
                <w:szCs w:val="24"/>
              </w:rPr>
              <w:t>23</w:t>
            </w:r>
            <w:r w:rsidR="00947E4D">
              <w:rPr>
                <w:rFonts w:ascii="Times New Roman" w:hAnsi="Times New Roman"/>
                <w:sz w:val="24"/>
                <w:szCs w:val="24"/>
              </w:rPr>
              <w:t>.12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3</w:t>
            </w:r>
            <w:r w:rsidR="00CC09FB">
              <w:rPr>
                <w:rFonts w:ascii="Times New Roman" w:hAnsi="Times New Roman"/>
                <w:sz w:val="24"/>
                <w:szCs w:val="24"/>
              </w:rPr>
              <w:t>3</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Центры многообразия и происхождения культурных растений.</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061701" w:rsidP="00AD04DD">
            <w:pPr>
              <w:spacing w:after="0" w:line="240" w:lineRule="auto"/>
              <w:rPr>
                <w:rFonts w:ascii="Times New Roman" w:hAnsi="Times New Roman"/>
                <w:sz w:val="24"/>
                <w:szCs w:val="24"/>
              </w:rPr>
            </w:pPr>
            <w:r>
              <w:rPr>
                <w:rFonts w:ascii="Times New Roman" w:hAnsi="Times New Roman"/>
                <w:sz w:val="24"/>
                <w:szCs w:val="24"/>
              </w:rPr>
              <w:t>25</w:t>
            </w:r>
            <w:r w:rsidR="00947E4D">
              <w:rPr>
                <w:rFonts w:ascii="Times New Roman" w:hAnsi="Times New Roman"/>
                <w:sz w:val="24"/>
                <w:szCs w:val="24"/>
              </w:rPr>
              <w:t>.</w:t>
            </w:r>
            <w:r>
              <w:rPr>
                <w:rFonts w:ascii="Times New Roman" w:hAnsi="Times New Roman"/>
                <w:sz w:val="24"/>
                <w:szCs w:val="24"/>
              </w:rPr>
              <w:t>12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3</w:t>
            </w:r>
            <w:r w:rsidR="00CC09FB">
              <w:rPr>
                <w:rFonts w:ascii="Times New Roman" w:hAnsi="Times New Roman"/>
                <w:sz w:val="24"/>
                <w:szCs w:val="24"/>
              </w:rPr>
              <w:t>4</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Особенности селекции животных.</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061701">
              <w:rPr>
                <w:rFonts w:ascii="Times New Roman" w:hAnsi="Times New Roman"/>
                <w:sz w:val="24"/>
                <w:szCs w:val="24"/>
              </w:rPr>
              <w:t>3</w:t>
            </w:r>
            <w:r>
              <w:rPr>
                <w:rFonts w:ascii="Times New Roman" w:hAnsi="Times New Roman"/>
                <w:sz w:val="24"/>
                <w:szCs w:val="24"/>
              </w:rPr>
              <w:t>.01</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261"/>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3</w:t>
            </w:r>
            <w:r>
              <w:rPr>
                <w:rFonts w:ascii="Times New Roman" w:hAnsi="Times New Roman"/>
                <w:sz w:val="24"/>
                <w:szCs w:val="24"/>
              </w:rPr>
              <w:t>5</w:t>
            </w:r>
            <w:r w:rsidRPr="00314BF5">
              <w:rPr>
                <w:rFonts w:ascii="Times New Roman" w:hAnsi="Times New Roman"/>
                <w:sz w:val="24"/>
                <w:szCs w:val="24"/>
              </w:rPr>
              <w:t>.</w:t>
            </w:r>
          </w:p>
        </w:tc>
        <w:tc>
          <w:tcPr>
            <w:tcW w:w="10759" w:type="dxa"/>
            <w:tcBorders>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Основные направления селекции микроорганизмов</w:t>
            </w:r>
            <w:r w:rsidRPr="00314BF5">
              <w:rPr>
                <w:rFonts w:ascii="Times New Roman" w:hAnsi="Times New Roman"/>
                <w:sz w:val="24"/>
                <w:szCs w:val="24"/>
              </w:rPr>
              <w:t>.</w:t>
            </w:r>
          </w:p>
          <w:p w:rsidR="00AD04DD" w:rsidRPr="00D436A3" w:rsidRDefault="00AD04DD" w:rsidP="00AD04DD">
            <w:pPr>
              <w:spacing w:after="0" w:line="240" w:lineRule="auto"/>
              <w:rPr>
                <w:rFonts w:ascii="Times New Roman" w:hAnsi="Times New Roman"/>
                <w:sz w:val="24"/>
                <w:szCs w:val="24"/>
              </w:rPr>
            </w:pPr>
          </w:p>
        </w:tc>
        <w:tc>
          <w:tcPr>
            <w:tcW w:w="1275" w:type="dxa"/>
            <w:tcBorders>
              <w:bottom w:val="single" w:sz="4" w:space="0" w:color="auto"/>
            </w:tcBorders>
          </w:tcPr>
          <w:p w:rsidR="00EF3F0C" w:rsidRPr="0098063F" w:rsidRDefault="00F7521C" w:rsidP="00AD04DD">
            <w:pPr>
              <w:spacing w:after="0" w:line="240" w:lineRule="auto"/>
              <w:rPr>
                <w:rFonts w:ascii="Times New Roman" w:hAnsi="Times New Roman"/>
                <w:sz w:val="24"/>
                <w:szCs w:val="24"/>
              </w:rPr>
            </w:pPr>
            <w:r>
              <w:rPr>
                <w:rFonts w:ascii="Times New Roman" w:hAnsi="Times New Roman"/>
                <w:sz w:val="24"/>
                <w:szCs w:val="24"/>
              </w:rPr>
              <w:t>15</w:t>
            </w:r>
            <w:r w:rsidR="00947E4D">
              <w:rPr>
                <w:rFonts w:ascii="Times New Roman" w:hAnsi="Times New Roman"/>
                <w:sz w:val="24"/>
                <w:szCs w:val="24"/>
              </w:rPr>
              <w:t>.01</w:t>
            </w:r>
          </w:p>
        </w:tc>
        <w:tc>
          <w:tcPr>
            <w:tcW w:w="1562" w:type="dxa"/>
            <w:tcBorders>
              <w:bottom w:val="single" w:sz="4" w:space="0" w:color="auto"/>
            </w:tcBorders>
          </w:tcPr>
          <w:p w:rsidR="00EF3F0C" w:rsidRPr="0098063F" w:rsidRDefault="00EF3F0C" w:rsidP="00AD04DD">
            <w:pPr>
              <w:spacing w:after="0" w:line="240" w:lineRule="auto"/>
              <w:rPr>
                <w:rFonts w:ascii="Times New Roman" w:hAnsi="Times New Roman"/>
                <w:sz w:val="24"/>
                <w:szCs w:val="24"/>
              </w:rPr>
            </w:pPr>
          </w:p>
        </w:tc>
      </w:tr>
      <w:tr w:rsidR="00141A83" w:rsidRPr="00314BF5" w:rsidTr="00AD04DD">
        <w:trPr>
          <w:trHeight w:val="281"/>
        </w:trPr>
        <w:tc>
          <w:tcPr>
            <w:tcW w:w="817" w:type="dxa"/>
            <w:tcBorders>
              <w:top w:val="single" w:sz="4" w:space="0" w:color="auto"/>
            </w:tcBorders>
          </w:tcPr>
          <w:p w:rsidR="00141A83" w:rsidRPr="00314BF5" w:rsidRDefault="00141A83" w:rsidP="00AD04DD">
            <w:pPr>
              <w:spacing w:after="0" w:line="240" w:lineRule="auto"/>
              <w:rPr>
                <w:rFonts w:ascii="Times New Roman" w:hAnsi="Times New Roman"/>
                <w:sz w:val="24"/>
                <w:szCs w:val="24"/>
              </w:rPr>
            </w:pPr>
            <w:r>
              <w:rPr>
                <w:rFonts w:ascii="Times New Roman" w:hAnsi="Times New Roman"/>
                <w:sz w:val="24"/>
                <w:szCs w:val="24"/>
              </w:rPr>
              <w:t>36</w:t>
            </w:r>
          </w:p>
        </w:tc>
        <w:tc>
          <w:tcPr>
            <w:tcW w:w="10759" w:type="dxa"/>
            <w:tcBorders>
              <w:top w:val="single" w:sz="4" w:space="0" w:color="auto"/>
            </w:tcBorders>
          </w:tcPr>
          <w:p w:rsidR="00141A83" w:rsidRDefault="00141A83" w:rsidP="00AD04DD">
            <w:pPr>
              <w:spacing w:after="0" w:line="240" w:lineRule="auto"/>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Обобщение и систематизация знаний «</w:t>
            </w:r>
            <w:r w:rsidRPr="0015568C">
              <w:rPr>
                <w:rFonts w:ascii="Times New Roman" w:hAnsi="Times New Roman"/>
                <w:b/>
                <w:sz w:val="24"/>
                <w:szCs w:val="24"/>
              </w:rPr>
              <w:t xml:space="preserve"> </w:t>
            </w:r>
            <w:r w:rsidRPr="00AD04DD">
              <w:rPr>
                <w:rFonts w:ascii="Times New Roman" w:hAnsi="Times New Roman"/>
                <w:sz w:val="24"/>
                <w:szCs w:val="24"/>
              </w:rPr>
              <w:t>Размножении и онтогенез. генетика,  селекция»</w:t>
            </w:r>
          </w:p>
          <w:p w:rsidR="00AD04DD" w:rsidRDefault="00AD04DD" w:rsidP="00AD04DD">
            <w:pPr>
              <w:spacing w:after="0" w:line="240" w:lineRule="auto"/>
              <w:rPr>
                <w:rFonts w:ascii="Times New Roman" w:hAnsi="Times New Roman"/>
                <w:sz w:val="24"/>
                <w:szCs w:val="24"/>
              </w:rPr>
            </w:pPr>
          </w:p>
        </w:tc>
        <w:tc>
          <w:tcPr>
            <w:tcW w:w="1275" w:type="dxa"/>
            <w:tcBorders>
              <w:top w:val="single" w:sz="4" w:space="0" w:color="auto"/>
            </w:tcBorders>
          </w:tcPr>
          <w:p w:rsidR="00141A83" w:rsidRDefault="00141A83" w:rsidP="00AD04DD">
            <w:pPr>
              <w:spacing w:after="0" w:line="240" w:lineRule="auto"/>
              <w:rPr>
                <w:rFonts w:ascii="Times New Roman" w:hAnsi="Times New Roman"/>
                <w:sz w:val="24"/>
                <w:szCs w:val="24"/>
              </w:rPr>
            </w:pPr>
          </w:p>
        </w:tc>
        <w:tc>
          <w:tcPr>
            <w:tcW w:w="1562" w:type="dxa"/>
            <w:tcBorders>
              <w:top w:val="single" w:sz="4" w:space="0" w:color="auto"/>
            </w:tcBorders>
          </w:tcPr>
          <w:p w:rsidR="00141A83" w:rsidRPr="0098063F" w:rsidRDefault="00141A83"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3</w:t>
            </w:r>
            <w:r w:rsidR="00141A83">
              <w:rPr>
                <w:rFonts w:ascii="Times New Roman" w:hAnsi="Times New Roman"/>
                <w:sz w:val="24"/>
                <w:szCs w:val="24"/>
              </w:rPr>
              <w:t>7</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sidRPr="00A06AB7">
              <w:rPr>
                <w:rFonts w:ascii="Times New Roman" w:hAnsi="Times New Roman"/>
                <w:sz w:val="24"/>
                <w:szCs w:val="24"/>
              </w:rPr>
              <w:t xml:space="preserve">Представление </w:t>
            </w:r>
            <w:r>
              <w:rPr>
                <w:rFonts w:ascii="Times New Roman" w:hAnsi="Times New Roman"/>
                <w:sz w:val="24"/>
                <w:szCs w:val="24"/>
              </w:rPr>
              <w:t xml:space="preserve">о </w:t>
            </w:r>
            <w:r w:rsidRPr="00141A83">
              <w:rPr>
                <w:rFonts w:ascii="Times New Roman" w:hAnsi="Times New Roman"/>
                <w:b/>
                <w:sz w:val="24"/>
                <w:szCs w:val="24"/>
              </w:rPr>
              <w:t>возникновении жизни на Земле</w:t>
            </w:r>
            <w:r w:rsidR="00141A83">
              <w:rPr>
                <w:rFonts w:ascii="Times New Roman" w:hAnsi="Times New Roman"/>
                <w:b/>
                <w:sz w:val="24"/>
                <w:szCs w:val="24"/>
              </w:rPr>
              <w:t xml:space="preserve"> (5)</w:t>
            </w:r>
            <w:r>
              <w:rPr>
                <w:rFonts w:ascii="Times New Roman" w:hAnsi="Times New Roman"/>
                <w:sz w:val="24"/>
                <w:szCs w:val="24"/>
              </w:rPr>
              <w:t xml:space="preserve"> в истории естествознания.</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2</w:t>
            </w:r>
            <w:r w:rsidR="00F7521C">
              <w:rPr>
                <w:rFonts w:ascii="Times New Roman" w:hAnsi="Times New Roman"/>
                <w:sz w:val="24"/>
                <w:szCs w:val="24"/>
              </w:rPr>
              <w:t>0</w:t>
            </w:r>
            <w:r>
              <w:rPr>
                <w:rFonts w:ascii="Times New Roman" w:hAnsi="Times New Roman"/>
                <w:sz w:val="24"/>
                <w:szCs w:val="24"/>
              </w:rPr>
              <w:t>.01</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3</w:t>
            </w:r>
            <w:r w:rsidR="00141A83">
              <w:rPr>
                <w:rFonts w:ascii="Times New Roman" w:hAnsi="Times New Roman"/>
                <w:sz w:val="24"/>
                <w:szCs w:val="24"/>
              </w:rPr>
              <w:t>8</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Современные представления о </w:t>
            </w:r>
            <w:r w:rsidRPr="00141A83">
              <w:rPr>
                <w:rFonts w:ascii="Times New Roman" w:hAnsi="Times New Roman"/>
                <w:sz w:val="24"/>
                <w:szCs w:val="24"/>
              </w:rPr>
              <w:t>возникновении жизни на Земле</w:t>
            </w:r>
            <w:r>
              <w:rPr>
                <w:rFonts w:ascii="Times New Roman" w:hAnsi="Times New Roman"/>
                <w:sz w:val="24"/>
                <w:szCs w:val="24"/>
              </w:rPr>
              <w:t xml:space="preserve"> </w:t>
            </w:r>
          </w:p>
          <w:p w:rsidR="00AD04DD" w:rsidRPr="00314BF5"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2</w:t>
            </w:r>
            <w:r w:rsidR="00F7521C">
              <w:rPr>
                <w:rFonts w:ascii="Times New Roman" w:hAnsi="Times New Roman"/>
                <w:sz w:val="24"/>
                <w:szCs w:val="24"/>
              </w:rPr>
              <w:t>2</w:t>
            </w:r>
            <w:r>
              <w:rPr>
                <w:rFonts w:ascii="Times New Roman" w:hAnsi="Times New Roman"/>
                <w:sz w:val="24"/>
                <w:szCs w:val="24"/>
              </w:rPr>
              <w:t>.01</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3</w:t>
            </w:r>
            <w:r w:rsidR="00141A83">
              <w:rPr>
                <w:rFonts w:ascii="Times New Roman" w:hAnsi="Times New Roman"/>
                <w:sz w:val="24"/>
                <w:szCs w:val="24"/>
              </w:rPr>
              <w:t>9</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Значение фотосинтеза и биологического круговорота веществ в развитии жизни.</w:t>
            </w:r>
          </w:p>
          <w:p w:rsidR="00AD04DD" w:rsidRPr="00D436A3"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2</w:t>
            </w:r>
            <w:r w:rsidR="00F7521C">
              <w:rPr>
                <w:rFonts w:ascii="Times New Roman" w:hAnsi="Times New Roman"/>
                <w:sz w:val="24"/>
                <w:szCs w:val="24"/>
              </w:rPr>
              <w:t>7</w:t>
            </w:r>
            <w:r>
              <w:rPr>
                <w:rFonts w:ascii="Times New Roman" w:hAnsi="Times New Roman"/>
                <w:sz w:val="24"/>
                <w:szCs w:val="24"/>
              </w:rPr>
              <w:t>.01</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141A83" w:rsidP="00AD04DD">
            <w:pPr>
              <w:spacing w:after="0" w:line="240" w:lineRule="auto"/>
              <w:rPr>
                <w:rFonts w:ascii="Times New Roman" w:hAnsi="Times New Roman"/>
                <w:sz w:val="24"/>
                <w:szCs w:val="24"/>
              </w:rPr>
            </w:pPr>
            <w:r>
              <w:rPr>
                <w:rFonts w:ascii="Times New Roman" w:hAnsi="Times New Roman"/>
                <w:sz w:val="24"/>
                <w:szCs w:val="24"/>
              </w:rPr>
              <w:t>40</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Этапы развития жизни на Земле.</w:t>
            </w:r>
          </w:p>
          <w:p w:rsidR="00AD04DD" w:rsidRPr="00D436A3" w:rsidRDefault="00AD04DD"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29</w:t>
            </w:r>
            <w:r w:rsidR="00947E4D">
              <w:rPr>
                <w:rFonts w:ascii="Times New Roman" w:hAnsi="Times New Roman"/>
                <w:sz w:val="24"/>
                <w:szCs w:val="24"/>
              </w:rPr>
              <w:t>.0</w:t>
            </w:r>
            <w:r>
              <w:rPr>
                <w:rFonts w:ascii="Times New Roman" w:hAnsi="Times New Roman"/>
                <w:sz w:val="24"/>
                <w:szCs w:val="24"/>
              </w:rPr>
              <w:t>1</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4</w:t>
            </w:r>
            <w:r w:rsidR="00141A83">
              <w:rPr>
                <w:rFonts w:ascii="Times New Roman" w:hAnsi="Times New Roman"/>
                <w:sz w:val="24"/>
                <w:szCs w:val="24"/>
              </w:rPr>
              <w:t>1</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Приспособительные черты организмов к наземному образу жизни.</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3</w:t>
            </w:r>
            <w:r w:rsidR="00947E4D">
              <w:rPr>
                <w:rFonts w:ascii="Times New Roman" w:hAnsi="Times New Roman"/>
                <w:sz w:val="24"/>
                <w:szCs w:val="24"/>
              </w:rPr>
              <w:t>.02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467"/>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4</w:t>
            </w:r>
            <w:r w:rsidR="00141A83">
              <w:rPr>
                <w:rFonts w:ascii="Times New Roman" w:hAnsi="Times New Roman"/>
                <w:sz w:val="24"/>
                <w:szCs w:val="24"/>
              </w:rPr>
              <w:t>2</w:t>
            </w:r>
          </w:p>
        </w:tc>
        <w:tc>
          <w:tcPr>
            <w:tcW w:w="10759" w:type="dxa"/>
            <w:tcBorders>
              <w:bottom w:val="single" w:sz="4" w:space="0" w:color="auto"/>
            </w:tcBorders>
          </w:tcPr>
          <w:p w:rsidR="00EF3F0C" w:rsidRPr="00CC5C34" w:rsidRDefault="00EF3F0C" w:rsidP="00AD04DD">
            <w:pPr>
              <w:spacing w:after="0" w:line="240" w:lineRule="auto"/>
              <w:rPr>
                <w:rFonts w:ascii="Times New Roman" w:hAnsi="Times New Roman"/>
                <w:b/>
                <w:sz w:val="24"/>
                <w:szCs w:val="24"/>
              </w:rPr>
            </w:pPr>
            <w:r>
              <w:rPr>
                <w:rFonts w:ascii="Times New Roman" w:hAnsi="Times New Roman"/>
                <w:sz w:val="24"/>
                <w:szCs w:val="24"/>
              </w:rPr>
              <w:t xml:space="preserve"> </w:t>
            </w:r>
            <w:r w:rsidR="00141A83" w:rsidRPr="00D90224">
              <w:rPr>
                <w:rFonts w:ascii="Times New Roman" w:hAnsi="Times New Roman"/>
                <w:b/>
                <w:sz w:val="24"/>
                <w:szCs w:val="24"/>
              </w:rPr>
              <w:t xml:space="preserve"> Эволюция</w:t>
            </w:r>
            <w:r w:rsidR="00141A83">
              <w:rPr>
                <w:rFonts w:ascii="Times New Roman" w:hAnsi="Times New Roman"/>
                <w:b/>
                <w:sz w:val="24"/>
                <w:szCs w:val="24"/>
              </w:rPr>
              <w:t xml:space="preserve"> (11) </w:t>
            </w:r>
            <w:r w:rsidR="00141A83">
              <w:rPr>
                <w:rFonts w:ascii="Times New Roman" w:hAnsi="Times New Roman"/>
                <w:sz w:val="24"/>
                <w:szCs w:val="24"/>
              </w:rPr>
              <w:t>.</w:t>
            </w:r>
            <w:r>
              <w:rPr>
                <w:rFonts w:ascii="Times New Roman" w:hAnsi="Times New Roman"/>
                <w:sz w:val="24"/>
                <w:szCs w:val="24"/>
              </w:rPr>
              <w:t>Идея развития органического мира в биологии</w:t>
            </w:r>
          </w:p>
        </w:tc>
        <w:tc>
          <w:tcPr>
            <w:tcW w:w="1275" w:type="dxa"/>
            <w:tcBorders>
              <w:bottom w:val="single" w:sz="4" w:space="0" w:color="auto"/>
            </w:tcBorders>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5</w:t>
            </w:r>
            <w:r w:rsidR="00947E4D">
              <w:rPr>
                <w:rFonts w:ascii="Times New Roman" w:hAnsi="Times New Roman"/>
                <w:sz w:val="24"/>
                <w:szCs w:val="24"/>
              </w:rPr>
              <w:t>.02</w:t>
            </w:r>
          </w:p>
        </w:tc>
        <w:tc>
          <w:tcPr>
            <w:tcW w:w="1562"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4</w:t>
            </w:r>
            <w:r w:rsidR="00061701">
              <w:rPr>
                <w:rFonts w:ascii="Times New Roman" w:hAnsi="Times New Roman"/>
                <w:sz w:val="24"/>
                <w:szCs w:val="24"/>
              </w:rPr>
              <w:t>3</w:t>
            </w:r>
          </w:p>
        </w:tc>
        <w:tc>
          <w:tcPr>
            <w:tcW w:w="10759" w:type="dxa"/>
          </w:tcPr>
          <w:p w:rsidR="00EF3F0C" w:rsidRDefault="00EF3F0C" w:rsidP="00AD04DD">
            <w:pPr>
              <w:spacing w:after="0" w:line="240" w:lineRule="auto"/>
              <w:rPr>
                <w:rFonts w:ascii="Times New Roman" w:hAnsi="Times New Roman"/>
                <w:i/>
                <w:sz w:val="24"/>
                <w:szCs w:val="24"/>
              </w:rPr>
            </w:pPr>
            <w:r>
              <w:rPr>
                <w:rFonts w:ascii="Times New Roman" w:hAnsi="Times New Roman"/>
                <w:sz w:val="24"/>
                <w:szCs w:val="24"/>
              </w:rPr>
              <w:t>Основные положения теории Ч. Дарвина об эволюции органического мир</w:t>
            </w:r>
            <w:r w:rsidR="00D90224">
              <w:rPr>
                <w:rFonts w:ascii="Times New Roman" w:hAnsi="Times New Roman"/>
                <w:sz w:val="24"/>
                <w:szCs w:val="24"/>
              </w:rPr>
              <w:t>а</w:t>
            </w:r>
            <w:r>
              <w:rPr>
                <w:rFonts w:ascii="Times New Roman" w:hAnsi="Times New Roman"/>
                <w:i/>
                <w:sz w:val="24"/>
                <w:szCs w:val="24"/>
              </w:rPr>
              <w:t xml:space="preserve"> </w:t>
            </w:r>
          </w:p>
          <w:p w:rsidR="00AD04DD" w:rsidRPr="00D436A3"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lastRenderedPageBreak/>
              <w:t>1</w:t>
            </w:r>
            <w:r w:rsidR="00F7521C">
              <w:rPr>
                <w:rFonts w:ascii="Times New Roman" w:hAnsi="Times New Roman"/>
                <w:sz w:val="24"/>
                <w:szCs w:val="24"/>
              </w:rPr>
              <w:t>0</w:t>
            </w:r>
            <w:r>
              <w:rPr>
                <w:rFonts w:ascii="Times New Roman" w:hAnsi="Times New Roman"/>
                <w:sz w:val="24"/>
                <w:szCs w:val="24"/>
              </w:rPr>
              <w:t>.02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lastRenderedPageBreak/>
              <w:t>4</w:t>
            </w:r>
            <w:r w:rsidR="00061701">
              <w:rPr>
                <w:rFonts w:ascii="Times New Roman" w:hAnsi="Times New Roman"/>
                <w:sz w:val="24"/>
                <w:szCs w:val="24"/>
              </w:rPr>
              <w:t>4</w:t>
            </w:r>
            <w:r w:rsidRPr="00314BF5">
              <w:rPr>
                <w:rFonts w:ascii="Times New Roman" w:hAnsi="Times New Roman"/>
                <w:sz w:val="24"/>
                <w:szCs w:val="24"/>
              </w:rPr>
              <w:t>.</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Результаты  эволюции: многообразие видов и приспособленность  организмов к среде.</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F7521C">
              <w:rPr>
                <w:rFonts w:ascii="Times New Roman" w:hAnsi="Times New Roman"/>
                <w:sz w:val="24"/>
                <w:szCs w:val="24"/>
              </w:rPr>
              <w:t>2</w:t>
            </w:r>
            <w:r>
              <w:rPr>
                <w:rFonts w:ascii="Times New Roman" w:hAnsi="Times New Roman"/>
                <w:sz w:val="24"/>
                <w:szCs w:val="24"/>
              </w:rPr>
              <w:t>.02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4</w:t>
            </w:r>
            <w:r w:rsidR="00061701">
              <w:rPr>
                <w:rFonts w:ascii="Times New Roman" w:hAnsi="Times New Roman"/>
                <w:sz w:val="24"/>
                <w:szCs w:val="24"/>
              </w:rPr>
              <w:t>5</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Современные представления об эволюции органического мира.</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F7521C">
              <w:rPr>
                <w:rFonts w:ascii="Times New Roman" w:hAnsi="Times New Roman"/>
                <w:sz w:val="24"/>
                <w:szCs w:val="24"/>
              </w:rPr>
              <w:t>7</w:t>
            </w:r>
            <w:r>
              <w:rPr>
                <w:rFonts w:ascii="Times New Roman" w:hAnsi="Times New Roman"/>
                <w:sz w:val="24"/>
                <w:szCs w:val="24"/>
              </w:rPr>
              <w:t>.02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4</w:t>
            </w:r>
            <w:r w:rsidR="00061701">
              <w:rPr>
                <w:rFonts w:ascii="Times New Roman" w:hAnsi="Times New Roman"/>
                <w:sz w:val="24"/>
                <w:szCs w:val="24"/>
              </w:rPr>
              <w:t>6</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Вид, его критерии и структура</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19</w:t>
            </w:r>
            <w:r w:rsidR="00947E4D">
              <w:rPr>
                <w:rFonts w:ascii="Times New Roman" w:hAnsi="Times New Roman"/>
                <w:sz w:val="24"/>
                <w:szCs w:val="24"/>
              </w:rPr>
              <w:t>.02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4</w:t>
            </w:r>
            <w:r w:rsidR="00061701">
              <w:rPr>
                <w:rFonts w:ascii="Times New Roman" w:hAnsi="Times New Roman"/>
                <w:sz w:val="24"/>
                <w:szCs w:val="24"/>
              </w:rPr>
              <w:t>7</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Процессы  образования новых видов в природе – видообразование.</w:t>
            </w:r>
          </w:p>
          <w:p w:rsidR="00AD04DD" w:rsidRPr="00D436A3"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2</w:t>
            </w:r>
            <w:r w:rsidR="00F7521C">
              <w:rPr>
                <w:rFonts w:ascii="Times New Roman" w:hAnsi="Times New Roman"/>
                <w:sz w:val="24"/>
                <w:szCs w:val="24"/>
              </w:rPr>
              <w:t>4</w:t>
            </w:r>
            <w:r>
              <w:rPr>
                <w:rFonts w:ascii="Times New Roman" w:hAnsi="Times New Roman"/>
                <w:sz w:val="24"/>
                <w:szCs w:val="24"/>
              </w:rPr>
              <w:t>.02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4</w:t>
            </w:r>
            <w:r w:rsidR="00061701">
              <w:rPr>
                <w:rFonts w:ascii="Times New Roman" w:hAnsi="Times New Roman"/>
                <w:sz w:val="24"/>
                <w:szCs w:val="24"/>
              </w:rPr>
              <w:t>8</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Понятие о микроэволюции и макроэволюции.</w:t>
            </w:r>
          </w:p>
          <w:p w:rsidR="00AD04DD" w:rsidRPr="00D436A3" w:rsidRDefault="00AD04DD"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26</w:t>
            </w:r>
            <w:r w:rsidR="00947E4D">
              <w:rPr>
                <w:rFonts w:ascii="Times New Roman" w:hAnsi="Times New Roman"/>
                <w:sz w:val="24"/>
                <w:szCs w:val="24"/>
              </w:rPr>
              <w:t>.0</w:t>
            </w:r>
            <w:r>
              <w:rPr>
                <w:rFonts w:ascii="Times New Roman" w:hAnsi="Times New Roman"/>
                <w:sz w:val="24"/>
                <w:szCs w:val="24"/>
              </w:rPr>
              <w:t>2</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4</w:t>
            </w:r>
            <w:r w:rsidR="00061701">
              <w:rPr>
                <w:rFonts w:ascii="Times New Roman" w:hAnsi="Times New Roman"/>
                <w:sz w:val="24"/>
                <w:szCs w:val="24"/>
              </w:rPr>
              <w:t>9</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Основные направления эволюции.</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3</w:t>
            </w:r>
            <w:r w:rsidR="00947E4D">
              <w:rPr>
                <w:rFonts w:ascii="Times New Roman" w:hAnsi="Times New Roman"/>
                <w:sz w:val="24"/>
                <w:szCs w:val="24"/>
              </w:rPr>
              <w:t>.03</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061701" w:rsidP="00AD04DD">
            <w:pPr>
              <w:spacing w:after="0" w:line="240" w:lineRule="auto"/>
              <w:rPr>
                <w:rFonts w:ascii="Times New Roman" w:hAnsi="Times New Roman"/>
                <w:sz w:val="24"/>
                <w:szCs w:val="24"/>
              </w:rPr>
            </w:pPr>
            <w:r>
              <w:rPr>
                <w:rFonts w:ascii="Times New Roman" w:hAnsi="Times New Roman"/>
                <w:sz w:val="24"/>
                <w:szCs w:val="24"/>
              </w:rPr>
              <w:t>50</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Основные закономерности эволюции.</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5</w:t>
            </w:r>
            <w:r w:rsidR="00947E4D">
              <w:rPr>
                <w:rFonts w:ascii="Times New Roman" w:hAnsi="Times New Roman"/>
                <w:sz w:val="24"/>
                <w:szCs w:val="24"/>
              </w:rPr>
              <w:t>.03</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5</w:t>
            </w:r>
            <w:r w:rsidR="00061701">
              <w:rPr>
                <w:rFonts w:ascii="Times New Roman" w:hAnsi="Times New Roman"/>
                <w:sz w:val="24"/>
                <w:szCs w:val="24"/>
              </w:rPr>
              <w:t>1</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Влияние деятельности человека на процессы эволюции видов.</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F7521C">
              <w:rPr>
                <w:rFonts w:ascii="Times New Roman" w:hAnsi="Times New Roman"/>
                <w:sz w:val="24"/>
                <w:szCs w:val="24"/>
              </w:rPr>
              <w:t>0</w:t>
            </w:r>
            <w:r>
              <w:rPr>
                <w:rFonts w:ascii="Times New Roman" w:hAnsi="Times New Roman"/>
                <w:sz w:val="24"/>
                <w:szCs w:val="24"/>
              </w:rPr>
              <w:t>.03</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5</w:t>
            </w:r>
            <w:r w:rsidR="00061701">
              <w:rPr>
                <w:rFonts w:ascii="Times New Roman" w:hAnsi="Times New Roman"/>
                <w:sz w:val="24"/>
                <w:szCs w:val="24"/>
              </w:rPr>
              <w:t>2</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Зачет по теме «</w:t>
            </w:r>
            <w:r>
              <w:rPr>
                <w:rFonts w:ascii="Times New Roman" w:hAnsi="Times New Roman"/>
                <w:sz w:val="24"/>
                <w:szCs w:val="24"/>
              </w:rPr>
              <w:t>Учение об эволюции</w:t>
            </w:r>
            <w:r w:rsidRPr="00314BF5">
              <w:rPr>
                <w:rFonts w:ascii="Times New Roman" w:hAnsi="Times New Roman"/>
                <w:sz w:val="24"/>
                <w:szCs w:val="24"/>
              </w:rPr>
              <w:t>»</w:t>
            </w:r>
          </w:p>
          <w:p w:rsidR="00AD04DD" w:rsidRPr="00314BF5"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F7521C">
              <w:rPr>
                <w:rFonts w:ascii="Times New Roman" w:hAnsi="Times New Roman"/>
                <w:sz w:val="24"/>
                <w:szCs w:val="24"/>
              </w:rPr>
              <w:t>2</w:t>
            </w:r>
            <w:r>
              <w:rPr>
                <w:rFonts w:ascii="Times New Roman" w:hAnsi="Times New Roman"/>
                <w:sz w:val="24"/>
                <w:szCs w:val="24"/>
              </w:rPr>
              <w:t>.03</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5</w:t>
            </w:r>
            <w:r w:rsidR="00061701">
              <w:rPr>
                <w:rFonts w:ascii="Times New Roman" w:hAnsi="Times New Roman"/>
                <w:sz w:val="24"/>
                <w:szCs w:val="24"/>
              </w:rPr>
              <w:t>3</w:t>
            </w:r>
          </w:p>
        </w:tc>
        <w:tc>
          <w:tcPr>
            <w:tcW w:w="10759" w:type="dxa"/>
          </w:tcPr>
          <w:p w:rsidR="00EF3F0C" w:rsidRDefault="0015568C" w:rsidP="00AD04DD">
            <w:pPr>
              <w:spacing w:after="0" w:line="240" w:lineRule="auto"/>
              <w:rPr>
                <w:rFonts w:ascii="Times New Roman" w:hAnsi="Times New Roman"/>
                <w:sz w:val="24"/>
                <w:szCs w:val="24"/>
              </w:rPr>
            </w:pPr>
            <w:r>
              <w:rPr>
                <w:rFonts w:ascii="Times New Roman" w:hAnsi="Times New Roman"/>
                <w:sz w:val="24"/>
                <w:szCs w:val="24"/>
              </w:rPr>
              <w:t xml:space="preserve"> </w:t>
            </w:r>
            <w:r w:rsidRPr="0015568C">
              <w:rPr>
                <w:rFonts w:ascii="Times New Roman" w:hAnsi="Times New Roman"/>
                <w:b/>
                <w:sz w:val="24"/>
                <w:szCs w:val="24"/>
              </w:rPr>
              <w:t>Антропогенез</w:t>
            </w:r>
            <w:r>
              <w:rPr>
                <w:rFonts w:ascii="Times New Roman" w:hAnsi="Times New Roman"/>
                <w:sz w:val="24"/>
                <w:szCs w:val="24"/>
              </w:rPr>
              <w:t xml:space="preserve">. </w:t>
            </w:r>
            <w:r w:rsidR="00D90224">
              <w:rPr>
                <w:rFonts w:ascii="Times New Roman" w:hAnsi="Times New Roman"/>
                <w:sz w:val="24"/>
                <w:szCs w:val="24"/>
              </w:rPr>
              <w:t>(5)</w:t>
            </w:r>
            <w:r w:rsidR="00EF3F0C" w:rsidRPr="00314BF5">
              <w:rPr>
                <w:rFonts w:ascii="Times New Roman" w:hAnsi="Times New Roman"/>
                <w:sz w:val="24"/>
                <w:szCs w:val="24"/>
              </w:rPr>
              <w:t xml:space="preserve"> </w:t>
            </w:r>
            <w:r w:rsidR="00EF3F0C">
              <w:rPr>
                <w:rFonts w:ascii="Times New Roman" w:hAnsi="Times New Roman"/>
                <w:sz w:val="24"/>
                <w:szCs w:val="24"/>
              </w:rPr>
              <w:t>Место человека в системе органического мира</w:t>
            </w:r>
          </w:p>
          <w:p w:rsidR="00AD04DD" w:rsidRPr="00D436A3" w:rsidRDefault="00AD04DD" w:rsidP="00AD04DD">
            <w:pPr>
              <w:spacing w:after="0" w:line="240" w:lineRule="auto"/>
              <w:rPr>
                <w:rFonts w:ascii="Times New Roman" w:hAnsi="Times New Roman"/>
                <w:sz w:val="24"/>
                <w:szCs w:val="24"/>
              </w:rPr>
            </w:pPr>
          </w:p>
        </w:tc>
        <w:tc>
          <w:tcPr>
            <w:tcW w:w="1275" w:type="dxa"/>
          </w:tcPr>
          <w:p w:rsidR="00EF3F0C" w:rsidRPr="00314BF5" w:rsidRDefault="00947E4D" w:rsidP="00AD04DD">
            <w:pPr>
              <w:spacing w:after="0" w:line="240" w:lineRule="auto"/>
              <w:rPr>
                <w:rFonts w:ascii="Times New Roman" w:hAnsi="Times New Roman"/>
                <w:sz w:val="24"/>
                <w:szCs w:val="24"/>
              </w:rPr>
            </w:pPr>
            <w:r>
              <w:rPr>
                <w:rFonts w:ascii="Times New Roman" w:hAnsi="Times New Roman"/>
                <w:sz w:val="24"/>
                <w:szCs w:val="24"/>
              </w:rPr>
              <w:t>1</w:t>
            </w:r>
            <w:r w:rsidR="00F7521C">
              <w:rPr>
                <w:rFonts w:ascii="Times New Roman" w:hAnsi="Times New Roman"/>
                <w:sz w:val="24"/>
                <w:szCs w:val="24"/>
              </w:rPr>
              <w:t>7</w:t>
            </w:r>
            <w:r>
              <w:rPr>
                <w:rFonts w:ascii="Times New Roman" w:hAnsi="Times New Roman"/>
                <w:sz w:val="24"/>
                <w:szCs w:val="24"/>
              </w:rPr>
              <w:t>.03</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5</w:t>
            </w:r>
            <w:r w:rsidR="00061701">
              <w:rPr>
                <w:rFonts w:ascii="Times New Roman" w:hAnsi="Times New Roman"/>
                <w:sz w:val="24"/>
                <w:szCs w:val="24"/>
              </w:rPr>
              <w:t>4</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 Доказательства эволюционного происхождения человека.</w:t>
            </w:r>
          </w:p>
          <w:p w:rsidR="00AD04DD" w:rsidRPr="00D436A3" w:rsidRDefault="00AD04DD"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19</w:t>
            </w:r>
            <w:r w:rsidR="00947E4D">
              <w:rPr>
                <w:rFonts w:ascii="Times New Roman" w:hAnsi="Times New Roman"/>
                <w:sz w:val="24"/>
                <w:szCs w:val="24"/>
              </w:rPr>
              <w:t>.0</w:t>
            </w:r>
            <w:r>
              <w:rPr>
                <w:rFonts w:ascii="Times New Roman" w:hAnsi="Times New Roman"/>
                <w:sz w:val="24"/>
                <w:szCs w:val="24"/>
              </w:rPr>
              <w:t>3</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5</w:t>
            </w:r>
            <w:r w:rsidR="00061701">
              <w:rPr>
                <w:rFonts w:ascii="Times New Roman" w:hAnsi="Times New Roman"/>
                <w:sz w:val="24"/>
                <w:szCs w:val="24"/>
              </w:rPr>
              <w:t>5</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Этапы эволюции человека</w:t>
            </w:r>
          </w:p>
          <w:p w:rsidR="00AD04DD" w:rsidRPr="00CC5C34" w:rsidRDefault="00AD04DD"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2</w:t>
            </w:r>
            <w:r w:rsidR="001D7148">
              <w:rPr>
                <w:rFonts w:ascii="Times New Roman" w:hAnsi="Times New Roman"/>
                <w:sz w:val="24"/>
                <w:szCs w:val="24"/>
              </w:rPr>
              <w:t>.04</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5</w:t>
            </w:r>
            <w:r w:rsidR="00061701">
              <w:rPr>
                <w:rFonts w:ascii="Times New Roman" w:hAnsi="Times New Roman"/>
                <w:sz w:val="24"/>
                <w:szCs w:val="24"/>
              </w:rPr>
              <w:t>6</w:t>
            </w:r>
          </w:p>
        </w:tc>
        <w:tc>
          <w:tcPr>
            <w:tcW w:w="10759" w:type="dxa"/>
          </w:tcPr>
          <w:p w:rsidR="00EF3F0C"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 xml:space="preserve"> </w:t>
            </w:r>
            <w:r>
              <w:rPr>
                <w:rFonts w:ascii="Times New Roman" w:hAnsi="Times New Roman"/>
                <w:sz w:val="24"/>
                <w:szCs w:val="24"/>
              </w:rPr>
              <w:t>Человеческие расы, их родство и происхождение.</w:t>
            </w:r>
          </w:p>
          <w:p w:rsidR="00AD04DD" w:rsidRPr="00AD04DD" w:rsidRDefault="00AD04DD"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7</w:t>
            </w:r>
            <w:r w:rsidR="001D7148">
              <w:rPr>
                <w:rFonts w:ascii="Times New Roman" w:hAnsi="Times New Roman"/>
                <w:sz w:val="24"/>
                <w:szCs w:val="24"/>
              </w:rPr>
              <w:t>.04</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57</w:t>
            </w:r>
          </w:p>
        </w:tc>
        <w:tc>
          <w:tcPr>
            <w:tcW w:w="10759" w:type="dxa"/>
          </w:tcPr>
          <w:p w:rsidR="00EF3F0C" w:rsidRPr="00314BF5" w:rsidRDefault="0015568C" w:rsidP="00AD04DD">
            <w:pPr>
              <w:spacing w:after="0" w:line="240" w:lineRule="auto"/>
              <w:rPr>
                <w:rFonts w:ascii="Times New Roman" w:hAnsi="Times New Roman"/>
                <w:sz w:val="24"/>
                <w:szCs w:val="24"/>
              </w:rPr>
            </w:pPr>
            <w:r>
              <w:rPr>
                <w:rFonts w:ascii="Times New Roman" w:hAnsi="Times New Roman"/>
                <w:sz w:val="24"/>
                <w:szCs w:val="24"/>
              </w:rPr>
              <w:t xml:space="preserve"> </w:t>
            </w:r>
            <w:r w:rsidRPr="0015568C">
              <w:rPr>
                <w:rFonts w:ascii="Times New Roman" w:hAnsi="Times New Roman"/>
                <w:b/>
                <w:sz w:val="24"/>
                <w:szCs w:val="24"/>
              </w:rPr>
              <w:t>Экология</w:t>
            </w:r>
            <w:r>
              <w:rPr>
                <w:rFonts w:ascii="Times New Roman" w:hAnsi="Times New Roman"/>
                <w:sz w:val="24"/>
                <w:szCs w:val="24"/>
              </w:rPr>
              <w:t xml:space="preserve">. </w:t>
            </w:r>
            <w:r w:rsidR="00EF3F0C">
              <w:rPr>
                <w:rFonts w:ascii="Times New Roman" w:hAnsi="Times New Roman"/>
                <w:sz w:val="24"/>
                <w:szCs w:val="24"/>
              </w:rPr>
              <w:t>Условия жизни. Среды жизни и экологические факторы.</w:t>
            </w:r>
          </w:p>
          <w:p w:rsidR="00EF3F0C" w:rsidRPr="00314BF5" w:rsidRDefault="00EF3F0C"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9</w:t>
            </w:r>
            <w:r w:rsidR="001D7148">
              <w:rPr>
                <w:rFonts w:ascii="Times New Roman" w:hAnsi="Times New Roman"/>
                <w:sz w:val="24"/>
                <w:szCs w:val="24"/>
              </w:rPr>
              <w:t>.04</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58</w:t>
            </w:r>
          </w:p>
        </w:tc>
        <w:tc>
          <w:tcPr>
            <w:tcW w:w="10759" w:type="dxa"/>
          </w:tcPr>
          <w:p w:rsidR="00EF3F0C" w:rsidRDefault="00EF3F0C" w:rsidP="00AD04DD">
            <w:pPr>
              <w:spacing w:after="0" w:line="240" w:lineRule="auto"/>
              <w:rPr>
                <w:rFonts w:ascii="Times New Roman" w:hAnsi="Times New Roman"/>
                <w:sz w:val="24"/>
                <w:szCs w:val="24"/>
              </w:rPr>
            </w:pPr>
            <w:r w:rsidRPr="003D3149">
              <w:rPr>
                <w:rFonts w:ascii="Times New Roman" w:hAnsi="Times New Roman"/>
                <w:sz w:val="24"/>
                <w:szCs w:val="24"/>
              </w:rPr>
              <w:t>Основные закономерности действия факторов среды на организмы.</w:t>
            </w:r>
          </w:p>
          <w:p w:rsidR="00AD04DD" w:rsidRDefault="00AD04DD"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14</w:t>
            </w:r>
            <w:r w:rsidR="001D7148">
              <w:rPr>
                <w:rFonts w:ascii="Times New Roman" w:hAnsi="Times New Roman"/>
                <w:sz w:val="24"/>
                <w:szCs w:val="24"/>
              </w:rPr>
              <w:t>.04</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c>
          <w:tcPr>
            <w:tcW w:w="817" w:type="dxa"/>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t>5</w:t>
            </w:r>
            <w:r>
              <w:rPr>
                <w:rFonts w:ascii="Times New Roman" w:hAnsi="Times New Roman"/>
                <w:sz w:val="24"/>
                <w:szCs w:val="24"/>
              </w:rPr>
              <w:t>7</w:t>
            </w:r>
            <w:r w:rsidRPr="00314BF5">
              <w:rPr>
                <w:rFonts w:ascii="Times New Roman" w:hAnsi="Times New Roman"/>
                <w:sz w:val="24"/>
                <w:szCs w:val="24"/>
              </w:rPr>
              <w:t>.</w:t>
            </w:r>
          </w:p>
        </w:tc>
        <w:tc>
          <w:tcPr>
            <w:tcW w:w="10759" w:type="dxa"/>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Условия жизни. Среды жизни и экологические факторы.</w:t>
            </w:r>
          </w:p>
          <w:p w:rsidR="00AD04DD" w:rsidRPr="00D436A3" w:rsidRDefault="00AD04DD" w:rsidP="00AD04DD">
            <w:pPr>
              <w:spacing w:after="0" w:line="240" w:lineRule="auto"/>
              <w:rPr>
                <w:rFonts w:ascii="Times New Roman" w:hAnsi="Times New Roman"/>
                <w:sz w:val="24"/>
                <w:szCs w:val="24"/>
              </w:rPr>
            </w:pPr>
          </w:p>
        </w:tc>
        <w:tc>
          <w:tcPr>
            <w:tcW w:w="1275" w:type="dxa"/>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16</w:t>
            </w:r>
            <w:r w:rsidR="001D7148">
              <w:rPr>
                <w:rFonts w:ascii="Times New Roman" w:hAnsi="Times New Roman"/>
                <w:sz w:val="24"/>
                <w:szCs w:val="24"/>
              </w:rPr>
              <w:t>.04</w:t>
            </w:r>
          </w:p>
        </w:tc>
        <w:tc>
          <w:tcPr>
            <w:tcW w:w="1562" w:type="dxa"/>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392"/>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sidRPr="00314BF5">
              <w:rPr>
                <w:rFonts w:ascii="Times New Roman" w:hAnsi="Times New Roman"/>
                <w:sz w:val="24"/>
                <w:szCs w:val="24"/>
              </w:rPr>
              <w:lastRenderedPageBreak/>
              <w:t>5</w:t>
            </w:r>
            <w:r>
              <w:rPr>
                <w:rFonts w:ascii="Times New Roman" w:hAnsi="Times New Roman"/>
                <w:sz w:val="24"/>
                <w:szCs w:val="24"/>
              </w:rPr>
              <w:t>8</w:t>
            </w:r>
            <w:r w:rsidRPr="00314BF5">
              <w:rPr>
                <w:rFonts w:ascii="Times New Roman" w:hAnsi="Times New Roman"/>
                <w:sz w:val="24"/>
                <w:szCs w:val="24"/>
              </w:rPr>
              <w:t>.</w:t>
            </w:r>
          </w:p>
        </w:tc>
        <w:tc>
          <w:tcPr>
            <w:tcW w:w="10759" w:type="dxa"/>
            <w:tcBorders>
              <w:bottom w:val="single" w:sz="4" w:space="0" w:color="auto"/>
            </w:tcBorders>
          </w:tcPr>
          <w:p w:rsidR="00EF3F0C" w:rsidRPr="00314BF5" w:rsidRDefault="00EF3F0C" w:rsidP="00AD04DD">
            <w:pPr>
              <w:spacing w:after="0" w:line="240" w:lineRule="auto"/>
              <w:rPr>
                <w:rFonts w:ascii="Times New Roman" w:hAnsi="Times New Roman"/>
                <w:i/>
                <w:sz w:val="24"/>
                <w:szCs w:val="24"/>
              </w:rPr>
            </w:pPr>
            <w:r w:rsidRPr="003D3149">
              <w:rPr>
                <w:rFonts w:ascii="Times New Roman" w:hAnsi="Times New Roman"/>
                <w:sz w:val="24"/>
                <w:szCs w:val="24"/>
              </w:rPr>
              <w:t xml:space="preserve"> Основные закономерности действия факторов среды на организмы.</w:t>
            </w:r>
          </w:p>
        </w:tc>
        <w:tc>
          <w:tcPr>
            <w:tcW w:w="1275" w:type="dxa"/>
            <w:tcBorders>
              <w:bottom w:val="single" w:sz="4" w:space="0" w:color="auto"/>
            </w:tcBorders>
          </w:tcPr>
          <w:p w:rsidR="00EF3F0C" w:rsidRPr="00314BF5" w:rsidRDefault="001D7148" w:rsidP="00AD04DD">
            <w:pPr>
              <w:spacing w:after="0" w:line="240" w:lineRule="auto"/>
              <w:rPr>
                <w:rFonts w:ascii="Times New Roman" w:hAnsi="Times New Roman"/>
                <w:sz w:val="24"/>
                <w:szCs w:val="24"/>
              </w:rPr>
            </w:pPr>
            <w:r>
              <w:rPr>
                <w:rFonts w:ascii="Times New Roman" w:hAnsi="Times New Roman"/>
                <w:sz w:val="24"/>
                <w:szCs w:val="24"/>
              </w:rPr>
              <w:t>2</w:t>
            </w:r>
            <w:r w:rsidR="00F7521C">
              <w:rPr>
                <w:rFonts w:ascii="Times New Roman" w:hAnsi="Times New Roman"/>
                <w:sz w:val="24"/>
                <w:szCs w:val="24"/>
              </w:rPr>
              <w:t>1</w:t>
            </w:r>
            <w:r>
              <w:rPr>
                <w:rFonts w:ascii="Times New Roman" w:hAnsi="Times New Roman"/>
                <w:sz w:val="24"/>
                <w:szCs w:val="24"/>
              </w:rPr>
              <w:t>.04</w:t>
            </w:r>
          </w:p>
        </w:tc>
        <w:tc>
          <w:tcPr>
            <w:tcW w:w="1562" w:type="dxa"/>
            <w:tcBorders>
              <w:bottom w:val="single" w:sz="4" w:space="0" w:color="auto"/>
              <w:right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449"/>
        </w:trPr>
        <w:tc>
          <w:tcPr>
            <w:tcW w:w="817" w:type="dxa"/>
            <w:tcBorders>
              <w:bottom w:val="single" w:sz="4" w:space="0" w:color="auto"/>
            </w:tcBorders>
          </w:tcPr>
          <w:p w:rsidR="00EF3F0C" w:rsidRPr="00314BF5" w:rsidRDefault="00EF3F0C" w:rsidP="00AD04DD">
            <w:pPr>
              <w:spacing w:after="0" w:line="240" w:lineRule="auto"/>
              <w:rPr>
                <w:rFonts w:ascii="Times New Roman" w:hAnsi="Times New Roman"/>
                <w:sz w:val="24"/>
                <w:szCs w:val="24"/>
              </w:rPr>
            </w:pPr>
            <w:r>
              <w:rPr>
                <w:rFonts w:ascii="Times New Roman" w:hAnsi="Times New Roman"/>
                <w:sz w:val="24"/>
                <w:szCs w:val="24"/>
              </w:rPr>
              <w:t>59</w:t>
            </w:r>
          </w:p>
        </w:tc>
        <w:tc>
          <w:tcPr>
            <w:tcW w:w="10759" w:type="dxa"/>
            <w:tcBorders>
              <w:bottom w:val="single" w:sz="4" w:space="0" w:color="auto"/>
            </w:tcBorders>
          </w:tcPr>
          <w:p w:rsidR="00EF3F0C" w:rsidRPr="003D3149" w:rsidRDefault="00EF3F0C" w:rsidP="00AD04DD">
            <w:pPr>
              <w:spacing w:after="0" w:line="240" w:lineRule="auto"/>
              <w:rPr>
                <w:rFonts w:ascii="Times New Roman" w:hAnsi="Times New Roman"/>
                <w:sz w:val="24"/>
                <w:szCs w:val="24"/>
              </w:rPr>
            </w:pPr>
            <w:r>
              <w:rPr>
                <w:rFonts w:ascii="Times New Roman" w:hAnsi="Times New Roman"/>
                <w:sz w:val="24"/>
                <w:szCs w:val="24"/>
              </w:rPr>
              <w:t>Приспособленность организмов к действию факторов среды.</w:t>
            </w:r>
          </w:p>
        </w:tc>
        <w:tc>
          <w:tcPr>
            <w:tcW w:w="1275" w:type="dxa"/>
            <w:tcBorders>
              <w:bottom w:val="single" w:sz="4" w:space="0" w:color="auto"/>
            </w:tcBorders>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23</w:t>
            </w:r>
            <w:r w:rsidR="001D7148">
              <w:rPr>
                <w:rFonts w:ascii="Times New Roman" w:hAnsi="Times New Roman"/>
                <w:sz w:val="24"/>
                <w:szCs w:val="24"/>
              </w:rPr>
              <w:t>.04</w:t>
            </w:r>
          </w:p>
        </w:tc>
        <w:tc>
          <w:tcPr>
            <w:tcW w:w="1562" w:type="dxa"/>
            <w:tcBorders>
              <w:bottom w:val="single" w:sz="4" w:space="0" w:color="auto"/>
              <w:right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529"/>
        </w:trPr>
        <w:tc>
          <w:tcPr>
            <w:tcW w:w="817"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60</w:t>
            </w:r>
          </w:p>
          <w:p w:rsidR="00EF3F0C" w:rsidRPr="00314BF5" w:rsidRDefault="00EF3F0C" w:rsidP="00AD04DD">
            <w:pPr>
              <w:spacing w:after="0" w:line="240" w:lineRule="auto"/>
              <w:rPr>
                <w:rFonts w:ascii="Times New Roman" w:hAnsi="Times New Roman"/>
                <w:sz w:val="24"/>
                <w:szCs w:val="24"/>
              </w:rPr>
            </w:pPr>
          </w:p>
        </w:tc>
        <w:tc>
          <w:tcPr>
            <w:tcW w:w="10759" w:type="dxa"/>
            <w:tcBorders>
              <w:top w:val="nil"/>
              <w:bottom w:val="single" w:sz="4" w:space="0" w:color="auto"/>
            </w:tcBorders>
          </w:tcPr>
          <w:p w:rsidR="00EF3F0C" w:rsidRPr="003D3149" w:rsidRDefault="00EF3F0C" w:rsidP="00AD04DD">
            <w:pPr>
              <w:spacing w:after="0" w:line="240" w:lineRule="auto"/>
              <w:rPr>
                <w:rFonts w:ascii="Times New Roman" w:hAnsi="Times New Roman"/>
                <w:sz w:val="24"/>
                <w:szCs w:val="24"/>
              </w:rPr>
            </w:pPr>
            <w:r>
              <w:rPr>
                <w:rFonts w:ascii="Times New Roman" w:hAnsi="Times New Roman"/>
                <w:sz w:val="24"/>
                <w:szCs w:val="24"/>
              </w:rPr>
              <w:t>Биотические связи</w:t>
            </w:r>
          </w:p>
        </w:tc>
        <w:tc>
          <w:tcPr>
            <w:tcW w:w="1275" w:type="dxa"/>
            <w:tcBorders>
              <w:top w:val="nil"/>
              <w:bottom w:val="single" w:sz="4" w:space="0" w:color="auto"/>
            </w:tcBorders>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28</w:t>
            </w:r>
            <w:r w:rsidR="001D7148">
              <w:rPr>
                <w:rFonts w:ascii="Times New Roman" w:hAnsi="Times New Roman"/>
                <w:sz w:val="24"/>
                <w:szCs w:val="24"/>
              </w:rPr>
              <w:t>.0</w:t>
            </w:r>
            <w:r>
              <w:rPr>
                <w:rFonts w:ascii="Times New Roman" w:hAnsi="Times New Roman"/>
                <w:sz w:val="24"/>
                <w:szCs w:val="24"/>
              </w:rPr>
              <w:t>4</w:t>
            </w:r>
          </w:p>
        </w:tc>
        <w:tc>
          <w:tcPr>
            <w:tcW w:w="1562" w:type="dxa"/>
            <w:tcBorders>
              <w:bottom w:val="single" w:sz="4" w:space="0" w:color="auto"/>
              <w:right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529"/>
        </w:trPr>
        <w:tc>
          <w:tcPr>
            <w:tcW w:w="817"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61</w:t>
            </w:r>
          </w:p>
        </w:tc>
        <w:tc>
          <w:tcPr>
            <w:tcW w:w="10759"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Популяции как форма существования видов в природе.</w:t>
            </w:r>
          </w:p>
        </w:tc>
        <w:tc>
          <w:tcPr>
            <w:tcW w:w="1275" w:type="dxa"/>
            <w:tcBorders>
              <w:top w:val="nil"/>
              <w:bottom w:val="single" w:sz="4" w:space="0" w:color="auto"/>
            </w:tcBorders>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30</w:t>
            </w:r>
            <w:r w:rsidR="001D7148">
              <w:rPr>
                <w:rFonts w:ascii="Times New Roman" w:hAnsi="Times New Roman"/>
                <w:sz w:val="24"/>
                <w:szCs w:val="24"/>
              </w:rPr>
              <w:t>.0</w:t>
            </w:r>
            <w:r>
              <w:rPr>
                <w:rFonts w:ascii="Times New Roman" w:hAnsi="Times New Roman"/>
                <w:sz w:val="24"/>
                <w:szCs w:val="24"/>
              </w:rPr>
              <w:t>4</w:t>
            </w:r>
          </w:p>
        </w:tc>
        <w:tc>
          <w:tcPr>
            <w:tcW w:w="1562" w:type="dxa"/>
            <w:tcBorders>
              <w:bottom w:val="single" w:sz="4" w:space="0" w:color="auto"/>
              <w:right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529"/>
        </w:trPr>
        <w:tc>
          <w:tcPr>
            <w:tcW w:w="817"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62</w:t>
            </w:r>
          </w:p>
        </w:tc>
        <w:tc>
          <w:tcPr>
            <w:tcW w:w="10759"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Функционирование популяции  и динамика ее численности в природе.</w:t>
            </w:r>
          </w:p>
        </w:tc>
        <w:tc>
          <w:tcPr>
            <w:tcW w:w="1275" w:type="dxa"/>
            <w:tcBorders>
              <w:top w:val="nil"/>
              <w:bottom w:val="single" w:sz="4" w:space="0" w:color="auto"/>
            </w:tcBorders>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5</w:t>
            </w:r>
            <w:r w:rsidR="001D7148">
              <w:rPr>
                <w:rFonts w:ascii="Times New Roman" w:hAnsi="Times New Roman"/>
                <w:sz w:val="24"/>
                <w:szCs w:val="24"/>
              </w:rPr>
              <w:t>.05</w:t>
            </w:r>
          </w:p>
        </w:tc>
        <w:tc>
          <w:tcPr>
            <w:tcW w:w="1562" w:type="dxa"/>
            <w:tcBorders>
              <w:bottom w:val="single" w:sz="4" w:space="0" w:color="auto"/>
              <w:right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529"/>
        </w:trPr>
        <w:tc>
          <w:tcPr>
            <w:tcW w:w="817"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63</w:t>
            </w:r>
          </w:p>
        </w:tc>
        <w:tc>
          <w:tcPr>
            <w:tcW w:w="10759"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Биоценоз как сообщество живых организмов в природе.</w:t>
            </w:r>
          </w:p>
        </w:tc>
        <w:tc>
          <w:tcPr>
            <w:tcW w:w="1275" w:type="dxa"/>
            <w:tcBorders>
              <w:top w:val="nil"/>
              <w:bottom w:val="single" w:sz="4" w:space="0" w:color="auto"/>
            </w:tcBorders>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7..</w:t>
            </w:r>
            <w:r w:rsidR="001D7148">
              <w:rPr>
                <w:rFonts w:ascii="Times New Roman" w:hAnsi="Times New Roman"/>
                <w:sz w:val="24"/>
                <w:szCs w:val="24"/>
              </w:rPr>
              <w:t>05</w:t>
            </w:r>
          </w:p>
        </w:tc>
        <w:tc>
          <w:tcPr>
            <w:tcW w:w="1562" w:type="dxa"/>
            <w:tcBorders>
              <w:bottom w:val="single" w:sz="4" w:space="0" w:color="auto"/>
              <w:right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529"/>
        </w:trPr>
        <w:tc>
          <w:tcPr>
            <w:tcW w:w="817"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64</w:t>
            </w:r>
          </w:p>
        </w:tc>
        <w:tc>
          <w:tcPr>
            <w:tcW w:w="10759"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 xml:space="preserve">Понятие о биогеоценозе и экосистеме.  </w:t>
            </w:r>
          </w:p>
        </w:tc>
        <w:tc>
          <w:tcPr>
            <w:tcW w:w="1275" w:type="dxa"/>
            <w:tcBorders>
              <w:top w:val="nil"/>
              <w:bottom w:val="single" w:sz="4" w:space="0" w:color="auto"/>
            </w:tcBorders>
          </w:tcPr>
          <w:p w:rsidR="00EF3F0C" w:rsidRPr="00314BF5" w:rsidRDefault="001D7148" w:rsidP="00AD04DD">
            <w:pPr>
              <w:spacing w:after="0" w:line="240" w:lineRule="auto"/>
              <w:rPr>
                <w:rFonts w:ascii="Times New Roman" w:hAnsi="Times New Roman"/>
                <w:sz w:val="24"/>
                <w:szCs w:val="24"/>
              </w:rPr>
            </w:pPr>
            <w:r>
              <w:rPr>
                <w:rFonts w:ascii="Times New Roman" w:hAnsi="Times New Roman"/>
                <w:sz w:val="24"/>
                <w:szCs w:val="24"/>
              </w:rPr>
              <w:t>1</w:t>
            </w:r>
            <w:r w:rsidR="00F7521C">
              <w:rPr>
                <w:rFonts w:ascii="Times New Roman" w:hAnsi="Times New Roman"/>
                <w:sz w:val="24"/>
                <w:szCs w:val="24"/>
              </w:rPr>
              <w:t>2</w:t>
            </w:r>
            <w:r>
              <w:rPr>
                <w:rFonts w:ascii="Times New Roman" w:hAnsi="Times New Roman"/>
                <w:sz w:val="24"/>
                <w:szCs w:val="24"/>
              </w:rPr>
              <w:t>.05</w:t>
            </w:r>
          </w:p>
        </w:tc>
        <w:tc>
          <w:tcPr>
            <w:tcW w:w="1562" w:type="dxa"/>
            <w:tcBorders>
              <w:bottom w:val="single" w:sz="4" w:space="0" w:color="auto"/>
              <w:right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529"/>
        </w:trPr>
        <w:tc>
          <w:tcPr>
            <w:tcW w:w="817"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65</w:t>
            </w:r>
          </w:p>
        </w:tc>
        <w:tc>
          <w:tcPr>
            <w:tcW w:w="10759"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sidRPr="00EE41E1">
              <w:rPr>
                <w:rFonts w:ascii="Times New Roman" w:hAnsi="Times New Roman"/>
                <w:sz w:val="24"/>
                <w:szCs w:val="24"/>
              </w:rPr>
              <w:t>Развитие  и смена биогеоценозов</w:t>
            </w:r>
            <w:r>
              <w:rPr>
                <w:rFonts w:ascii="Times New Roman" w:hAnsi="Times New Roman"/>
                <w:sz w:val="24"/>
                <w:szCs w:val="24"/>
              </w:rPr>
              <w:t>. Рациональное использование природы и ее охрана</w:t>
            </w:r>
          </w:p>
        </w:tc>
        <w:tc>
          <w:tcPr>
            <w:tcW w:w="1275" w:type="dxa"/>
            <w:tcBorders>
              <w:top w:val="nil"/>
              <w:bottom w:val="single" w:sz="4" w:space="0" w:color="auto"/>
            </w:tcBorders>
          </w:tcPr>
          <w:p w:rsidR="00EF3F0C" w:rsidRPr="00314BF5" w:rsidRDefault="00F7521C" w:rsidP="00AD04DD">
            <w:pPr>
              <w:spacing w:after="0" w:line="240" w:lineRule="auto"/>
              <w:rPr>
                <w:rFonts w:ascii="Times New Roman" w:hAnsi="Times New Roman"/>
                <w:sz w:val="24"/>
                <w:szCs w:val="24"/>
              </w:rPr>
            </w:pPr>
            <w:r>
              <w:rPr>
                <w:rFonts w:ascii="Times New Roman" w:hAnsi="Times New Roman"/>
                <w:sz w:val="24"/>
                <w:szCs w:val="24"/>
              </w:rPr>
              <w:t>14</w:t>
            </w:r>
            <w:r w:rsidR="001D7148">
              <w:rPr>
                <w:rFonts w:ascii="Times New Roman" w:hAnsi="Times New Roman"/>
                <w:sz w:val="24"/>
                <w:szCs w:val="24"/>
              </w:rPr>
              <w:t>.05</w:t>
            </w:r>
          </w:p>
        </w:tc>
        <w:tc>
          <w:tcPr>
            <w:tcW w:w="1562" w:type="dxa"/>
            <w:tcBorders>
              <w:bottom w:val="single" w:sz="4" w:space="0" w:color="auto"/>
              <w:right w:val="single" w:sz="4" w:space="0" w:color="auto"/>
            </w:tcBorders>
          </w:tcPr>
          <w:p w:rsidR="00EF3F0C" w:rsidRPr="00314BF5" w:rsidRDefault="00EF3F0C" w:rsidP="00AD04DD">
            <w:pPr>
              <w:spacing w:after="0" w:line="240" w:lineRule="auto"/>
              <w:rPr>
                <w:rFonts w:ascii="Times New Roman" w:hAnsi="Times New Roman"/>
                <w:sz w:val="24"/>
                <w:szCs w:val="24"/>
              </w:rPr>
            </w:pPr>
          </w:p>
        </w:tc>
      </w:tr>
      <w:tr w:rsidR="00EF3F0C" w:rsidRPr="00314BF5" w:rsidTr="00AD04DD">
        <w:trPr>
          <w:trHeight w:val="529"/>
        </w:trPr>
        <w:tc>
          <w:tcPr>
            <w:tcW w:w="817" w:type="dxa"/>
            <w:tcBorders>
              <w:top w:val="nil"/>
              <w:bottom w:val="single" w:sz="4" w:space="0" w:color="auto"/>
            </w:tcBorders>
          </w:tcPr>
          <w:p w:rsidR="00EF3F0C" w:rsidRDefault="00EF3F0C" w:rsidP="00AD04DD">
            <w:pPr>
              <w:spacing w:after="0" w:line="240" w:lineRule="auto"/>
              <w:rPr>
                <w:rFonts w:ascii="Times New Roman" w:hAnsi="Times New Roman"/>
                <w:sz w:val="24"/>
                <w:szCs w:val="24"/>
              </w:rPr>
            </w:pPr>
            <w:r>
              <w:rPr>
                <w:rFonts w:ascii="Times New Roman" w:hAnsi="Times New Roman"/>
                <w:sz w:val="24"/>
                <w:szCs w:val="24"/>
              </w:rPr>
              <w:t>66</w:t>
            </w:r>
          </w:p>
        </w:tc>
        <w:tc>
          <w:tcPr>
            <w:tcW w:w="10759" w:type="dxa"/>
            <w:tcBorders>
              <w:top w:val="nil"/>
              <w:bottom w:val="single" w:sz="4" w:space="0" w:color="auto"/>
            </w:tcBorders>
          </w:tcPr>
          <w:p w:rsidR="00EF3F0C" w:rsidRPr="001D7148" w:rsidRDefault="00061701" w:rsidP="00AD04DD">
            <w:pPr>
              <w:spacing w:after="0" w:line="240" w:lineRule="auto"/>
              <w:rPr>
                <w:rFonts w:ascii="Times New Roman" w:hAnsi="Times New Roman"/>
                <w:i/>
                <w:sz w:val="24"/>
                <w:szCs w:val="24"/>
              </w:rPr>
            </w:pPr>
            <w:r>
              <w:rPr>
                <w:rFonts w:ascii="Times New Roman" w:hAnsi="Times New Roman"/>
                <w:sz w:val="24"/>
                <w:szCs w:val="24"/>
              </w:rPr>
              <w:t>Обобщающий урок по теме «Основы биологии»</w:t>
            </w:r>
          </w:p>
        </w:tc>
        <w:tc>
          <w:tcPr>
            <w:tcW w:w="1275" w:type="dxa"/>
            <w:tcBorders>
              <w:top w:val="nil"/>
              <w:bottom w:val="single" w:sz="4" w:space="0" w:color="auto"/>
            </w:tcBorders>
          </w:tcPr>
          <w:p w:rsidR="00EF3F0C" w:rsidRPr="00F7521C" w:rsidRDefault="00F7521C" w:rsidP="00AD04DD">
            <w:pPr>
              <w:spacing w:after="0" w:line="240" w:lineRule="auto"/>
              <w:rPr>
                <w:rFonts w:ascii="Times New Roman" w:hAnsi="Times New Roman"/>
                <w:sz w:val="24"/>
                <w:szCs w:val="24"/>
              </w:rPr>
            </w:pPr>
            <w:r>
              <w:rPr>
                <w:rFonts w:ascii="Times New Roman" w:hAnsi="Times New Roman"/>
                <w:sz w:val="24"/>
                <w:szCs w:val="24"/>
              </w:rPr>
              <w:t>19</w:t>
            </w:r>
            <w:r w:rsidR="001D7148" w:rsidRPr="00F7521C">
              <w:rPr>
                <w:rFonts w:ascii="Times New Roman" w:hAnsi="Times New Roman"/>
                <w:sz w:val="24"/>
                <w:szCs w:val="24"/>
              </w:rPr>
              <w:t>.05</w:t>
            </w:r>
          </w:p>
        </w:tc>
        <w:tc>
          <w:tcPr>
            <w:tcW w:w="1562" w:type="dxa"/>
            <w:tcBorders>
              <w:bottom w:val="single" w:sz="4" w:space="0" w:color="auto"/>
              <w:right w:val="single" w:sz="4" w:space="0" w:color="auto"/>
            </w:tcBorders>
          </w:tcPr>
          <w:p w:rsidR="00EF3F0C" w:rsidRPr="00314BF5" w:rsidRDefault="00EF3F0C" w:rsidP="00AD04DD">
            <w:pPr>
              <w:spacing w:after="0" w:line="240" w:lineRule="auto"/>
              <w:rPr>
                <w:rFonts w:ascii="Times New Roman" w:hAnsi="Times New Roman"/>
                <w:sz w:val="24"/>
                <w:szCs w:val="24"/>
              </w:rPr>
            </w:pPr>
          </w:p>
        </w:tc>
      </w:tr>
    </w:tbl>
    <w:p w:rsidR="002919A1" w:rsidRDefault="002919A1" w:rsidP="00EF3F0C">
      <w:pPr>
        <w:spacing w:line="240" w:lineRule="auto"/>
        <w:rPr>
          <w:b/>
          <w:sz w:val="28"/>
          <w:szCs w:val="28"/>
        </w:rPr>
      </w:pPr>
    </w:p>
    <w:p w:rsidR="00454067" w:rsidRDefault="007820AE" w:rsidP="00EF3F0C">
      <w:pPr>
        <w:spacing w:line="240" w:lineRule="auto"/>
        <w:rPr>
          <w:b/>
          <w:sz w:val="28"/>
          <w:szCs w:val="28"/>
        </w:rPr>
      </w:pPr>
      <w:r>
        <w:rPr>
          <w:b/>
          <w:sz w:val="28"/>
          <w:szCs w:val="28"/>
        </w:rPr>
        <w:t xml:space="preserve">                               </w:t>
      </w:r>
    </w:p>
    <w:p w:rsidR="00454067" w:rsidRPr="002078CB" w:rsidRDefault="00454067" w:rsidP="00EF3F0C">
      <w:pPr>
        <w:spacing w:line="240" w:lineRule="auto"/>
        <w:rPr>
          <w:b/>
          <w:sz w:val="28"/>
          <w:szCs w:val="28"/>
        </w:rPr>
      </w:pPr>
    </w:p>
    <w:p w:rsidR="0013740D" w:rsidRDefault="0013740D" w:rsidP="00EF3F0C">
      <w:pPr>
        <w:spacing w:line="240" w:lineRule="auto"/>
        <w:rPr>
          <w:b/>
          <w:sz w:val="28"/>
          <w:szCs w:val="28"/>
        </w:rPr>
      </w:pPr>
      <w:r>
        <w:rPr>
          <w:sz w:val="28"/>
          <w:szCs w:val="28"/>
        </w:rPr>
        <w:t xml:space="preserve">                                       </w:t>
      </w:r>
    </w:p>
    <w:tbl>
      <w:tblPr>
        <w:tblpPr w:leftFromText="180" w:rightFromText="180" w:vertAnchor="text" w:tblpX="15743" w:tblpY="-5516"/>
        <w:tblW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1C31D5" w:rsidTr="001D7148">
        <w:trPr>
          <w:trHeight w:val="4243"/>
        </w:trPr>
        <w:tc>
          <w:tcPr>
            <w:tcW w:w="324" w:type="dxa"/>
            <w:tcBorders>
              <w:left w:val="nil"/>
              <w:bottom w:val="nil"/>
            </w:tcBorders>
          </w:tcPr>
          <w:p w:rsidR="001C31D5" w:rsidRDefault="001C31D5" w:rsidP="00EF3F0C">
            <w:pPr>
              <w:spacing w:line="240" w:lineRule="auto"/>
              <w:jc w:val="center"/>
              <w:rPr>
                <w:b/>
                <w:sz w:val="24"/>
                <w:szCs w:val="24"/>
              </w:rPr>
            </w:pPr>
          </w:p>
        </w:tc>
      </w:tr>
    </w:tbl>
    <w:tbl>
      <w:tblPr>
        <w:tblpPr w:leftFromText="180" w:rightFromText="180" w:vertAnchor="text" w:tblpX="-3201" w:tblpY="-6376"/>
        <w:tblW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1C31D5" w:rsidTr="001D7148">
        <w:trPr>
          <w:trHeight w:val="972"/>
        </w:trPr>
        <w:tc>
          <w:tcPr>
            <w:tcW w:w="324" w:type="dxa"/>
            <w:tcBorders>
              <w:top w:val="nil"/>
              <w:bottom w:val="nil"/>
              <w:right w:val="nil"/>
            </w:tcBorders>
          </w:tcPr>
          <w:p w:rsidR="001C31D5" w:rsidRDefault="001C31D5" w:rsidP="00EF3F0C">
            <w:pPr>
              <w:spacing w:line="240" w:lineRule="auto"/>
              <w:jc w:val="center"/>
              <w:rPr>
                <w:b/>
                <w:sz w:val="24"/>
                <w:szCs w:val="24"/>
              </w:rPr>
            </w:pPr>
          </w:p>
        </w:tc>
      </w:tr>
    </w:tbl>
    <w:p w:rsidR="00EF3F0C" w:rsidRDefault="00EF3F0C" w:rsidP="00EF3F0C">
      <w:pPr>
        <w:spacing w:line="240" w:lineRule="auto"/>
        <w:rPr>
          <w:b/>
          <w:sz w:val="24"/>
          <w:szCs w:val="24"/>
        </w:rPr>
      </w:pPr>
    </w:p>
    <w:p w:rsidR="00EF3F0C" w:rsidRDefault="00EF3F0C" w:rsidP="00EF3F0C">
      <w:pPr>
        <w:spacing w:line="240" w:lineRule="auto"/>
        <w:rPr>
          <w:b/>
          <w:sz w:val="24"/>
          <w:szCs w:val="24"/>
        </w:rPr>
      </w:pPr>
    </w:p>
    <w:p w:rsidR="00EF3F0C" w:rsidRDefault="00EF3F0C" w:rsidP="00EF3F0C">
      <w:pPr>
        <w:spacing w:line="240" w:lineRule="auto"/>
        <w:rPr>
          <w:b/>
          <w:sz w:val="24"/>
          <w:szCs w:val="24"/>
        </w:rPr>
      </w:pPr>
    </w:p>
    <w:p w:rsidR="00EF3F0C" w:rsidRDefault="00EF3F0C" w:rsidP="00EF3F0C">
      <w:pPr>
        <w:spacing w:line="240" w:lineRule="auto"/>
        <w:rPr>
          <w:b/>
          <w:sz w:val="24"/>
          <w:szCs w:val="24"/>
        </w:rPr>
      </w:pPr>
    </w:p>
    <w:p w:rsidR="00AD04DD" w:rsidRDefault="00AD04DD" w:rsidP="00EF3F0C">
      <w:pPr>
        <w:spacing w:line="240" w:lineRule="auto"/>
        <w:rPr>
          <w:b/>
          <w:sz w:val="24"/>
          <w:szCs w:val="24"/>
        </w:rPr>
      </w:pPr>
    </w:p>
    <w:p w:rsidR="00AD04DD" w:rsidRDefault="00AD04DD" w:rsidP="00EF3F0C">
      <w:pPr>
        <w:spacing w:line="240" w:lineRule="auto"/>
        <w:rPr>
          <w:b/>
          <w:sz w:val="24"/>
          <w:szCs w:val="24"/>
        </w:rPr>
      </w:pPr>
    </w:p>
    <w:p w:rsidR="00AD04DD" w:rsidRDefault="00AD04DD" w:rsidP="00EF3F0C">
      <w:pPr>
        <w:spacing w:line="240" w:lineRule="auto"/>
        <w:rPr>
          <w:b/>
          <w:sz w:val="24"/>
          <w:szCs w:val="24"/>
        </w:rPr>
      </w:pPr>
    </w:p>
    <w:p w:rsidR="0013740D" w:rsidRDefault="003465AE" w:rsidP="00EF3F0C">
      <w:pPr>
        <w:spacing w:line="240" w:lineRule="auto"/>
        <w:jc w:val="center"/>
        <w:rPr>
          <w:b/>
          <w:sz w:val="24"/>
          <w:szCs w:val="24"/>
        </w:rPr>
      </w:pPr>
      <w:r w:rsidRPr="003465AE">
        <w:rPr>
          <w:b/>
          <w:sz w:val="24"/>
          <w:szCs w:val="24"/>
        </w:rPr>
        <w:t>ИНФОРМАЦИОННО-МЕТОДИЧЕСКОЕ  ОБЕСПЕЧЕНИЕ</w:t>
      </w:r>
    </w:p>
    <w:p w:rsidR="00AD04DD" w:rsidRDefault="00AD04DD" w:rsidP="00EF3F0C">
      <w:pPr>
        <w:spacing w:line="240" w:lineRule="auto"/>
        <w:jc w:val="center"/>
        <w:rPr>
          <w:b/>
          <w:sz w:val="24"/>
          <w:szCs w:val="24"/>
        </w:rPr>
      </w:pPr>
    </w:p>
    <w:p w:rsidR="003465AE" w:rsidRPr="00E7558C" w:rsidRDefault="003465AE" w:rsidP="00EF3F0C">
      <w:pPr>
        <w:shd w:val="clear" w:color="auto" w:fill="FFFFFF"/>
        <w:spacing w:after="0" w:line="240" w:lineRule="auto"/>
        <w:ind w:left="5" w:right="29" w:firstLine="571"/>
        <w:jc w:val="both"/>
        <w:rPr>
          <w:rFonts w:ascii="Arial" w:eastAsia="Times New Roman" w:hAnsi="Arial" w:cs="Arial"/>
          <w:color w:val="000000"/>
          <w:sz w:val="20"/>
          <w:szCs w:val="20"/>
        </w:rPr>
      </w:pPr>
      <w:r w:rsidRPr="00E7558C">
        <w:rPr>
          <w:rFonts w:ascii="Times New Roman" w:eastAsia="Times New Roman" w:hAnsi="Times New Roman" w:cs="Times New Roman"/>
          <w:i/>
          <w:iCs/>
          <w:color w:val="000000"/>
          <w:spacing w:val="-4"/>
          <w:sz w:val="24"/>
          <w:szCs w:val="24"/>
          <w:bdr w:val="none" w:sz="0" w:space="0" w:color="auto" w:frame="1"/>
        </w:rPr>
        <w:t>Пономарева И.Н., Чернова Н.М. «Основы общей биологии. 9 класс»: Учеб. для общеобразоват.</w:t>
      </w:r>
      <w:r w:rsidRPr="00E7558C">
        <w:rPr>
          <w:rFonts w:ascii="Times New Roman" w:eastAsia="Times New Roman" w:hAnsi="Times New Roman" w:cs="Times New Roman"/>
          <w:i/>
          <w:iCs/>
          <w:color w:val="000000"/>
          <w:spacing w:val="-4"/>
          <w:sz w:val="24"/>
          <w:szCs w:val="24"/>
        </w:rPr>
        <w:t> </w:t>
      </w:r>
      <w:r w:rsidRPr="00E7558C">
        <w:rPr>
          <w:rFonts w:ascii="Times New Roman" w:eastAsia="Times New Roman" w:hAnsi="Times New Roman" w:cs="Times New Roman"/>
          <w:i/>
          <w:iCs/>
          <w:color w:val="000000"/>
          <w:spacing w:val="-3"/>
          <w:sz w:val="24"/>
          <w:szCs w:val="24"/>
          <w:bdr w:val="none" w:sz="0" w:space="0" w:color="auto" w:frame="1"/>
        </w:rPr>
        <w:t>учеб. Заведений. - М.:</w:t>
      </w:r>
      <w:r w:rsidRPr="00E7558C">
        <w:rPr>
          <w:rFonts w:ascii="Times New Roman" w:eastAsia="Times New Roman" w:hAnsi="Times New Roman" w:cs="Times New Roman"/>
          <w:i/>
          <w:iCs/>
          <w:color w:val="000000"/>
          <w:spacing w:val="-3"/>
          <w:sz w:val="24"/>
          <w:szCs w:val="24"/>
        </w:rPr>
        <w:t> </w:t>
      </w:r>
      <w:r w:rsidRPr="00E7558C">
        <w:rPr>
          <w:rFonts w:ascii="Times New Roman" w:eastAsia="Times New Roman" w:hAnsi="Times New Roman" w:cs="Times New Roman"/>
          <w:color w:val="000000"/>
          <w:spacing w:val="-3"/>
          <w:sz w:val="24"/>
          <w:szCs w:val="24"/>
          <w:bdr w:val="none" w:sz="0" w:space="0" w:color="auto" w:frame="1"/>
        </w:rPr>
        <w:t>Вентана-Граф, 2006;</w:t>
      </w:r>
    </w:p>
    <w:p w:rsidR="003465AE" w:rsidRPr="00E7558C" w:rsidRDefault="003465AE" w:rsidP="00EF3F0C">
      <w:pPr>
        <w:shd w:val="clear" w:color="auto" w:fill="FFFFFF"/>
        <w:spacing w:after="0" w:line="240" w:lineRule="auto"/>
        <w:ind w:left="600"/>
        <w:rPr>
          <w:rFonts w:ascii="Arial" w:eastAsia="Times New Roman" w:hAnsi="Arial" w:cs="Arial"/>
          <w:color w:val="000000"/>
          <w:sz w:val="20"/>
          <w:szCs w:val="20"/>
        </w:rPr>
      </w:pPr>
      <w:r w:rsidRPr="00E7558C">
        <w:rPr>
          <w:rFonts w:ascii="Times New Roman" w:eastAsia="Times New Roman" w:hAnsi="Times New Roman" w:cs="Times New Roman"/>
          <w:b/>
          <w:bCs/>
          <w:i/>
          <w:iCs/>
          <w:color w:val="000000"/>
          <w:spacing w:val="-11"/>
          <w:sz w:val="24"/>
          <w:szCs w:val="24"/>
          <w:bdr w:val="none" w:sz="0" w:space="0" w:color="auto" w:frame="1"/>
        </w:rPr>
        <w:t>а также методических пособий для учителя:</w:t>
      </w:r>
    </w:p>
    <w:p w:rsidR="003465AE" w:rsidRPr="00E7558C" w:rsidRDefault="003465AE" w:rsidP="00EF3F0C">
      <w:pPr>
        <w:shd w:val="clear" w:color="auto" w:fill="FFFFFF"/>
        <w:spacing w:after="0" w:line="240" w:lineRule="auto"/>
        <w:ind w:left="24" w:right="163" w:firstLine="600"/>
        <w:jc w:val="both"/>
        <w:rPr>
          <w:rFonts w:ascii="Arial" w:eastAsia="Times New Roman" w:hAnsi="Arial" w:cs="Arial"/>
          <w:color w:val="000000"/>
          <w:sz w:val="20"/>
          <w:szCs w:val="20"/>
        </w:rPr>
      </w:pPr>
      <w:r w:rsidRPr="00E7558C">
        <w:rPr>
          <w:rFonts w:ascii="Times New Roman" w:eastAsia="Times New Roman" w:hAnsi="Times New Roman" w:cs="Times New Roman"/>
          <w:color w:val="000000"/>
          <w:spacing w:val="-10"/>
          <w:sz w:val="24"/>
          <w:szCs w:val="24"/>
          <w:bdr w:val="none" w:sz="0" w:space="0" w:color="auto" w:frame="1"/>
        </w:rPr>
        <w:t>1). Пономарева И.Н., Чернова Н.М. «Основы общей биологии. 9 класс»: Методические пособие </w:t>
      </w:r>
      <w:r w:rsidRPr="00E7558C">
        <w:rPr>
          <w:rFonts w:ascii="Times New Roman" w:eastAsia="Times New Roman" w:hAnsi="Times New Roman" w:cs="Times New Roman"/>
          <w:color w:val="000000"/>
          <w:spacing w:val="-10"/>
          <w:sz w:val="24"/>
          <w:szCs w:val="24"/>
        </w:rPr>
        <w:t> </w:t>
      </w:r>
      <w:r w:rsidRPr="00E7558C">
        <w:rPr>
          <w:rFonts w:ascii="Times New Roman" w:eastAsia="Times New Roman" w:hAnsi="Times New Roman" w:cs="Times New Roman"/>
          <w:color w:val="000000"/>
          <w:spacing w:val="-9"/>
          <w:sz w:val="24"/>
          <w:szCs w:val="24"/>
          <w:bdr w:val="none" w:sz="0" w:space="0" w:color="auto" w:frame="1"/>
        </w:rPr>
        <w:t>для учителя.- М.: Вентана-Граф, 2005;</w:t>
      </w:r>
    </w:p>
    <w:p w:rsidR="003465AE" w:rsidRPr="00E7558C" w:rsidRDefault="003465AE" w:rsidP="00EF3F0C">
      <w:pPr>
        <w:shd w:val="clear" w:color="auto" w:fill="FFFFFF"/>
        <w:spacing w:after="0" w:line="240" w:lineRule="auto"/>
        <w:ind w:left="19" w:right="173" w:firstLine="581"/>
        <w:jc w:val="both"/>
        <w:rPr>
          <w:rFonts w:ascii="Arial" w:eastAsia="Times New Roman" w:hAnsi="Arial" w:cs="Arial"/>
          <w:color w:val="000000"/>
          <w:sz w:val="20"/>
          <w:szCs w:val="20"/>
        </w:rPr>
      </w:pPr>
      <w:r w:rsidRPr="00E7558C">
        <w:rPr>
          <w:rFonts w:ascii="Times New Roman" w:eastAsia="Times New Roman" w:hAnsi="Times New Roman" w:cs="Times New Roman"/>
          <w:color w:val="000000"/>
          <w:spacing w:val="-10"/>
          <w:sz w:val="24"/>
          <w:szCs w:val="24"/>
          <w:bdr w:val="none" w:sz="0" w:space="0" w:color="auto" w:frame="1"/>
        </w:rPr>
        <w:t>2). Сухова ТА., Строганов В.И., Пономарева И.Н. Биология в основной школе: Программы.</w:t>
      </w:r>
      <w:r w:rsidRPr="00E7558C">
        <w:rPr>
          <w:rFonts w:ascii="Times New Roman" w:eastAsia="Times New Roman" w:hAnsi="Times New Roman" w:cs="Times New Roman"/>
          <w:color w:val="000000"/>
          <w:spacing w:val="-10"/>
          <w:sz w:val="24"/>
          <w:szCs w:val="24"/>
        </w:rPr>
        <w:t> </w:t>
      </w:r>
      <w:r w:rsidRPr="00E7558C">
        <w:rPr>
          <w:rFonts w:ascii="Times New Roman" w:eastAsia="Times New Roman" w:hAnsi="Times New Roman" w:cs="Times New Roman"/>
          <w:color w:val="000000"/>
          <w:spacing w:val="-7"/>
          <w:sz w:val="24"/>
          <w:szCs w:val="24"/>
          <w:bdr w:val="none" w:sz="0" w:space="0" w:color="auto" w:frame="1"/>
        </w:rPr>
        <w:t>Вентана-Граф, 2005. - 72с.;</w:t>
      </w:r>
    </w:p>
    <w:p w:rsidR="003465AE" w:rsidRDefault="003465AE" w:rsidP="00EF3F0C">
      <w:pPr>
        <w:shd w:val="clear" w:color="auto" w:fill="FFFFFF"/>
        <w:spacing w:after="0" w:line="240" w:lineRule="auto"/>
        <w:ind w:left="557"/>
        <w:rPr>
          <w:rFonts w:ascii="Times New Roman" w:eastAsia="Times New Roman" w:hAnsi="Times New Roman" w:cs="Times New Roman"/>
          <w:b/>
          <w:bCs/>
          <w:i/>
          <w:iCs/>
          <w:color w:val="000000"/>
          <w:spacing w:val="-12"/>
          <w:sz w:val="24"/>
          <w:szCs w:val="24"/>
          <w:bdr w:val="none" w:sz="0" w:space="0" w:color="auto" w:frame="1"/>
        </w:rPr>
      </w:pPr>
      <w:r w:rsidRPr="00E7558C">
        <w:rPr>
          <w:rFonts w:ascii="Times New Roman" w:eastAsia="Times New Roman" w:hAnsi="Times New Roman" w:cs="Times New Roman"/>
          <w:b/>
          <w:bCs/>
          <w:i/>
          <w:iCs/>
          <w:color w:val="000000"/>
          <w:spacing w:val="-12"/>
          <w:sz w:val="24"/>
          <w:szCs w:val="24"/>
          <w:bdr w:val="none" w:sz="0" w:space="0" w:color="auto" w:frame="1"/>
        </w:rPr>
        <w:t>дополнительной литературы для учителя:</w:t>
      </w:r>
    </w:p>
    <w:p w:rsidR="00B25C65" w:rsidRPr="00C85AD8" w:rsidRDefault="00C85AD8" w:rsidP="00EF3F0C">
      <w:pPr>
        <w:shd w:val="clear" w:color="auto" w:fill="FFFFFF"/>
        <w:spacing w:after="0" w:line="240" w:lineRule="auto"/>
        <w:ind w:left="557"/>
        <w:rPr>
          <w:rFonts w:ascii="Arial" w:eastAsia="Times New Roman" w:hAnsi="Arial" w:cs="Arial"/>
          <w:color w:val="000000"/>
          <w:sz w:val="20"/>
          <w:szCs w:val="20"/>
        </w:rPr>
      </w:pPr>
      <w:r>
        <w:rPr>
          <w:rFonts w:ascii="Times New Roman" w:eastAsia="Times New Roman" w:hAnsi="Times New Roman" w:cs="Times New Roman"/>
          <w:bCs/>
          <w:i/>
          <w:iCs/>
          <w:color w:val="000000"/>
          <w:spacing w:val="-12"/>
          <w:sz w:val="24"/>
          <w:szCs w:val="24"/>
          <w:bdr w:val="none" w:sz="0" w:space="0" w:color="auto" w:frame="1"/>
        </w:rPr>
        <w:t xml:space="preserve">  1)   </w:t>
      </w:r>
      <w:r w:rsidR="00B25C65" w:rsidRPr="00C85AD8">
        <w:rPr>
          <w:rFonts w:ascii="Times New Roman" w:eastAsia="Times New Roman" w:hAnsi="Times New Roman" w:cs="Times New Roman"/>
          <w:bCs/>
          <w:i/>
          <w:iCs/>
          <w:color w:val="000000"/>
          <w:spacing w:val="-12"/>
          <w:sz w:val="24"/>
          <w:szCs w:val="24"/>
          <w:bdr w:val="none" w:sz="0" w:space="0" w:color="auto" w:frame="1"/>
        </w:rPr>
        <w:t>Г.В. Чердников Биология 9 класс Поурочные планы</w:t>
      </w:r>
      <w:r w:rsidRPr="00C85AD8">
        <w:rPr>
          <w:rFonts w:ascii="Times New Roman" w:eastAsia="Times New Roman" w:hAnsi="Times New Roman" w:cs="Times New Roman"/>
          <w:bCs/>
          <w:i/>
          <w:iCs/>
          <w:color w:val="000000"/>
          <w:spacing w:val="-12"/>
          <w:sz w:val="24"/>
          <w:szCs w:val="24"/>
          <w:bdr w:val="none" w:sz="0" w:space="0" w:color="auto" w:frame="1"/>
        </w:rPr>
        <w:t xml:space="preserve"> Волгоград. 2013</w:t>
      </w:r>
    </w:p>
    <w:p w:rsidR="003465AE" w:rsidRPr="00E7558C" w:rsidRDefault="003465AE" w:rsidP="00EF3F0C">
      <w:pPr>
        <w:shd w:val="clear" w:color="auto" w:fill="FFFFFF"/>
        <w:spacing w:after="0" w:line="240" w:lineRule="auto"/>
        <w:ind w:left="19" w:right="139" w:firstLine="595"/>
        <w:jc w:val="both"/>
        <w:rPr>
          <w:rFonts w:ascii="Arial" w:eastAsia="Times New Roman" w:hAnsi="Arial" w:cs="Arial"/>
          <w:color w:val="000000"/>
          <w:sz w:val="20"/>
          <w:szCs w:val="20"/>
        </w:rPr>
      </w:pPr>
      <w:r w:rsidRPr="00E7558C">
        <w:rPr>
          <w:rFonts w:ascii="Times New Roman" w:eastAsia="Times New Roman" w:hAnsi="Times New Roman" w:cs="Times New Roman"/>
          <w:color w:val="000000"/>
          <w:spacing w:val="-11"/>
          <w:sz w:val="24"/>
          <w:szCs w:val="24"/>
          <w:bdr w:val="none" w:sz="0" w:space="0" w:color="auto" w:frame="1"/>
        </w:rPr>
        <w:t>1). Батуев А.С., Гуленкова М.А., Еленевский А.Г. Биология: Большой справочник для школьни-</w:t>
      </w:r>
      <w:r w:rsidRPr="00E7558C">
        <w:rPr>
          <w:rFonts w:ascii="Times New Roman" w:eastAsia="Times New Roman" w:hAnsi="Times New Roman" w:cs="Times New Roman"/>
          <w:color w:val="000000"/>
          <w:spacing w:val="-11"/>
          <w:sz w:val="24"/>
          <w:szCs w:val="24"/>
        </w:rPr>
        <w:t> </w:t>
      </w:r>
      <w:r w:rsidRPr="00E7558C">
        <w:rPr>
          <w:rFonts w:ascii="Times New Roman" w:eastAsia="Times New Roman" w:hAnsi="Times New Roman" w:cs="Times New Roman"/>
          <w:color w:val="000000"/>
          <w:spacing w:val="-8"/>
          <w:sz w:val="24"/>
          <w:szCs w:val="24"/>
          <w:bdr w:val="none" w:sz="0" w:space="0" w:color="auto" w:frame="1"/>
        </w:rPr>
        <w:t>ков и поступающих в вузы. -М.: Дрофа, 2004;</w:t>
      </w:r>
    </w:p>
    <w:p w:rsidR="003465AE" w:rsidRPr="00E7558C" w:rsidRDefault="003465AE" w:rsidP="00EF3F0C">
      <w:pPr>
        <w:shd w:val="clear" w:color="auto" w:fill="FFFFFF"/>
        <w:spacing w:after="0" w:line="240" w:lineRule="auto"/>
        <w:ind w:left="24" w:right="139" w:firstLine="576"/>
        <w:jc w:val="both"/>
        <w:rPr>
          <w:rFonts w:ascii="Arial" w:eastAsia="Times New Roman" w:hAnsi="Arial" w:cs="Arial"/>
          <w:color w:val="000000"/>
          <w:sz w:val="20"/>
          <w:szCs w:val="20"/>
        </w:rPr>
      </w:pPr>
      <w:r w:rsidRPr="00E7558C">
        <w:rPr>
          <w:rFonts w:ascii="Times New Roman" w:eastAsia="Times New Roman" w:hAnsi="Times New Roman" w:cs="Times New Roman"/>
          <w:color w:val="000000"/>
          <w:spacing w:val="-10"/>
          <w:sz w:val="24"/>
          <w:szCs w:val="24"/>
          <w:bdr w:val="none" w:sz="0" w:space="0" w:color="auto" w:frame="1"/>
        </w:rPr>
        <w:t>2). Болгова И.В. Сборник задач по Общей биологии для поступающих в вузы. -М.: «Оникс</w:t>
      </w:r>
      <w:r w:rsidRPr="00E7558C">
        <w:rPr>
          <w:rFonts w:ascii="Times New Roman" w:eastAsia="Times New Roman" w:hAnsi="Times New Roman" w:cs="Times New Roman"/>
          <w:color w:val="000000"/>
          <w:spacing w:val="-10"/>
          <w:sz w:val="24"/>
          <w:szCs w:val="24"/>
        </w:rPr>
        <w:t> </w:t>
      </w:r>
      <w:r w:rsidRPr="00E7558C">
        <w:rPr>
          <w:rFonts w:ascii="Times New Roman" w:eastAsia="Times New Roman" w:hAnsi="Times New Roman" w:cs="Times New Roman"/>
          <w:i/>
          <w:iCs/>
          <w:color w:val="000000"/>
          <w:spacing w:val="-10"/>
          <w:sz w:val="24"/>
          <w:szCs w:val="24"/>
          <w:bdr w:val="none" w:sz="0" w:space="0" w:color="auto" w:frame="1"/>
        </w:rPr>
        <w:t>21</w:t>
      </w:r>
      <w:r w:rsidRPr="00E7558C">
        <w:rPr>
          <w:rFonts w:ascii="Times New Roman" w:eastAsia="Times New Roman" w:hAnsi="Times New Roman" w:cs="Times New Roman"/>
          <w:i/>
          <w:iCs/>
          <w:color w:val="000000"/>
          <w:spacing w:val="-10"/>
          <w:sz w:val="24"/>
          <w:szCs w:val="24"/>
        </w:rPr>
        <w:t> </w:t>
      </w:r>
      <w:r w:rsidRPr="00E7558C">
        <w:rPr>
          <w:rFonts w:ascii="Times New Roman" w:eastAsia="Times New Roman" w:hAnsi="Times New Roman" w:cs="Times New Roman"/>
          <w:color w:val="000000"/>
          <w:spacing w:val="-9"/>
          <w:sz w:val="24"/>
          <w:szCs w:val="24"/>
          <w:bdr w:val="none" w:sz="0" w:space="0" w:color="auto" w:frame="1"/>
        </w:rPr>
        <w:t>век» «Мир и образование», 2005;</w:t>
      </w:r>
    </w:p>
    <w:p w:rsidR="003465AE" w:rsidRPr="00E7558C" w:rsidRDefault="003465AE" w:rsidP="00EF3F0C">
      <w:pPr>
        <w:shd w:val="clear" w:color="auto" w:fill="FFFFFF"/>
        <w:spacing w:after="0" w:line="240" w:lineRule="auto"/>
        <w:ind w:right="125" w:firstLine="595"/>
        <w:jc w:val="both"/>
        <w:rPr>
          <w:rFonts w:ascii="Arial" w:eastAsia="Times New Roman" w:hAnsi="Arial" w:cs="Arial"/>
          <w:color w:val="000000"/>
          <w:sz w:val="20"/>
          <w:szCs w:val="20"/>
        </w:rPr>
      </w:pPr>
      <w:r w:rsidRPr="00E7558C">
        <w:rPr>
          <w:rFonts w:ascii="Times New Roman" w:eastAsia="Times New Roman" w:hAnsi="Times New Roman" w:cs="Times New Roman"/>
          <w:color w:val="000000"/>
          <w:spacing w:val="-10"/>
          <w:sz w:val="24"/>
          <w:szCs w:val="24"/>
          <w:bdr w:val="none" w:sz="0" w:space="0" w:color="auto" w:frame="1"/>
        </w:rPr>
        <w:t>3). Козлова Т.А., Кучменко В.С. Биология в таблицах 6-11 классы: Справочное пособие. - М.:</w:t>
      </w:r>
      <w:r w:rsidRPr="00E7558C">
        <w:rPr>
          <w:rFonts w:ascii="Times New Roman" w:eastAsia="Times New Roman" w:hAnsi="Times New Roman" w:cs="Times New Roman"/>
          <w:color w:val="000000"/>
          <w:spacing w:val="-10"/>
          <w:sz w:val="24"/>
          <w:szCs w:val="24"/>
        </w:rPr>
        <w:t> </w:t>
      </w:r>
      <w:r w:rsidRPr="00E7558C">
        <w:rPr>
          <w:rFonts w:ascii="Times New Roman" w:eastAsia="Times New Roman" w:hAnsi="Times New Roman" w:cs="Times New Roman"/>
          <w:color w:val="000000"/>
          <w:spacing w:val="-8"/>
          <w:sz w:val="24"/>
          <w:szCs w:val="24"/>
          <w:bdr w:val="none" w:sz="0" w:space="0" w:color="auto" w:frame="1"/>
        </w:rPr>
        <w:t>Дрофа, 2002;</w:t>
      </w:r>
    </w:p>
    <w:p w:rsidR="003465AE" w:rsidRPr="00E7558C" w:rsidRDefault="003465AE" w:rsidP="00EF3F0C">
      <w:pPr>
        <w:shd w:val="clear" w:color="auto" w:fill="FFFFFF"/>
        <w:spacing w:after="0" w:line="240" w:lineRule="auto"/>
        <w:ind w:left="595"/>
        <w:rPr>
          <w:rFonts w:ascii="Arial" w:eastAsia="Times New Roman" w:hAnsi="Arial" w:cs="Arial"/>
          <w:color w:val="000000"/>
          <w:sz w:val="20"/>
          <w:szCs w:val="20"/>
        </w:rPr>
      </w:pPr>
      <w:r w:rsidRPr="00E7558C">
        <w:rPr>
          <w:rFonts w:ascii="Times New Roman" w:eastAsia="Times New Roman" w:hAnsi="Times New Roman" w:cs="Times New Roman"/>
          <w:color w:val="000000"/>
          <w:spacing w:val="-9"/>
          <w:sz w:val="24"/>
          <w:szCs w:val="24"/>
          <w:bdr w:val="none" w:sz="0" w:space="0" w:color="auto" w:frame="1"/>
        </w:rPr>
        <w:lastRenderedPageBreak/>
        <w:t>4). Лернер Г.И. Общая биология. Поурочные тесты и задания. -М.: «Аквариум», 1998;</w:t>
      </w:r>
    </w:p>
    <w:p w:rsidR="003465AE" w:rsidRPr="00E7558C" w:rsidRDefault="003465AE" w:rsidP="00EF3F0C">
      <w:pPr>
        <w:shd w:val="clear" w:color="auto" w:fill="FFFFFF"/>
        <w:spacing w:after="0" w:line="240" w:lineRule="auto"/>
        <w:ind w:left="10" w:right="110" w:firstLine="590"/>
        <w:jc w:val="both"/>
        <w:rPr>
          <w:rFonts w:ascii="Arial" w:eastAsia="Times New Roman" w:hAnsi="Arial" w:cs="Arial"/>
          <w:color w:val="000000"/>
          <w:sz w:val="20"/>
          <w:szCs w:val="20"/>
        </w:rPr>
      </w:pPr>
      <w:r w:rsidRPr="00E7558C">
        <w:rPr>
          <w:rFonts w:ascii="Times New Roman" w:eastAsia="Times New Roman" w:hAnsi="Times New Roman" w:cs="Times New Roman"/>
          <w:color w:val="000000"/>
          <w:spacing w:val="-10"/>
          <w:sz w:val="24"/>
          <w:szCs w:val="24"/>
          <w:bdr w:val="none" w:sz="0" w:space="0" w:color="auto" w:frame="1"/>
        </w:rPr>
        <w:t>5). Пименов А.В., Пименова И.Н. Биология. Дидактические материалы к разделу «Общая</w:t>
      </w:r>
      <w:r w:rsidRPr="00E7558C">
        <w:rPr>
          <w:rFonts w:ascii="Times New Roman" w:eastAsia="Times New Roman" w:hAnsi="Times New Roman" w:cs="Times New Roman"/>
          <w:color w:val="000000"/>
          <w:spacing w:val="-10"/>
          <w:sz w:val="24"/>
          <w:szCs w:val="24"/>
        </w:rPr>
        <w:t> </w:t>
      </w:r>
      <w:r w:rsidRPr="00E7558C">
        <w:rPr>
          <w:rFonts w:ascii="Times New Roman" w:eastAsia="Times New Roman" w:hAnsi="Times New Roman" w:cs="Times New Roman"/>
          <w:i/>
          <w:iCs/>
          <w:color w:val="000000"/>
          <w:spacing w:val="-10"/>
          <w:sz w:val="24"/>
          <w:szCs w:val="24"/>
          <w:bdr w:val="none" w:sz="0" w:space="0" w:color="auto" w:frame="1"/>
        </w:rPr>
        <w:t>био-</w:t>
      </w:r>
      <w:r w:rsidRPr="00E7558C">
        <w:rPr>
          <w:rFonts w:ascii="Times New Roman" w:eastAsia="Times New Roman" w:hAnsi="Times New Roman" w:cs="Times New Roman"/>
          <w:i/>
          <w:iCs/>
          <w:color w:val="000000"/>
          <w:spacing w:val="-10"/>
          <w:sz w:val="24"/>
          <w:szCs w:val="24"/>
        </w:rPr>
        <w:t> </w:t>
      </w:r>
      <w:r w:rsidRPr="00E7558C">
        <w:rPr>
          <w:rFonts w:ascii="Times New Roman" w:eastAsia="Times New Roman" w:hAnsi="Times New Roman" w:cs="Times New Roman"/>
          <w:color w:val="000000"/>
          <w:spacing w:val="-7"/>
          <w:sz w:val="24"/>
          <w:szCs w:val="24"/>
          <w:bdr w:val="none" w:sz="0" w:space="0" w:color="auto" w:frame="1"/>
        </w:rPr>
        <w:t>логия». - М.: «Издательство НЦЭНАС», 2004;</w:t>
      </w:r>
    </w:p>
    <w:p w:rsidR="003465AE" w:rsidRPr="00E7558C" w:rsidRDefault="003465AE" w:rsidP="00EF3F0C">
      <w:pPr>
        <w:shd w:val="clear" w:color="auto" w:fill="FFFFFF"/>
        <w:spacing w:after="0" w:line="240" w:lineRule="auto"/>
        <w:ind w:left="19" w:right="101" w:firstLine="576"/>
        <w:jc w:val="both"/>
        <w:rPr>
          <w:rFonts w:ascii="Arial" w:eastAsia="Times New Roman" w:hAnsi="Arial" w:cs="Arial"/>
          <w:color w:val="000000"/>
          <w:sz w:val="20"/>
          <w:szCs w:val="20"/>
        </w:rPr>
      </w:pPr>
      <w:r w:rsidRPr="00E7558C">
        <w:rPr>
          <w:rFonts w:ascii="Times New Roman" w:eastAsia="Times New Roman" w:hAnsi="Times New Roman" w:cs="Times New Roman"/>
          <w:color w:val="000000"/>
          <w:spacing w:val="-11"/>
          <w:sz w:val="24"/>
          <w:szCs w:val="24"/>
          <w:bdr w:val="none" w:sz="0" w:space="0" w:color="auto" w:frame="1"/>
        </w:rPr>
        <w:t>6).Реброва Л.В., Прохорова Е.В. Активные формы и методы обучения биологии. М.:</w:t>
      </w:r>
      <w:r w:rsidRPr="00E7558C">
        <w:rPr>
          <w:rFonts w:ascii="Times New Roman" w:eastAsia="Times New Roman" w:hAnsi="Times New Roman" w:cs="Times New Roman"/>
          <w:color w:val="000000"/>
          <w:spacing w:val="-11"/>
          <w:sz w:val="24"/>
          <w:szCs w:val="24"/>
        </w:rPr>
        <w:t> </w:t>
      </w:r>
      <w:r w:rsidRPr="00E7558C">
        <w:rPr>
          <w:rFonts w:ascii="Times New Roman" w:eastAsia="Times New Roman" w:hAnsi="Times New Roman" w:cs="Times New Roman"/>
          <w:i/>
          <w:iCs/>
          <w:color w:val="000000"/>
          <w:spacing w:val="-11"/>
          <w:sz w:val="24"/>
          <w:szCs w:val="24"/>
          <w:bdr w:val="none" w:sz="0" w:space="0" w:color="auto" w:frame="1"/>
        </w:rPr>
        <w:t>/7росвещение</w:t>
      </w:r>
      <w:r w:rsidRPr="00E7558C">
        <w:rPr>
          <w:rFonts w:ascii="Times New Roman" w:eastAsia="Times New Roman" w:hAnsi="Times New Roman" w:cs="Times New Roman"/>
          <w:color w:val="000000"/>
          <w:spacing w:val="-9"/>
          <w:sz w:val="24"/>
          <w:szCs w:val="24"/>
          <w:bdr w:val="none" w:sz="0" w:space="0" w:color="auto" w:frame="1"/>
        </w:rPr>
        <w:t>, 1997</w:t>
      </w:r>
    </w:p>
    <w:p w:rsidR="003465AE" w:rsidRPr="00E7558C" w:rsidRDefault="003465AE" w:rsidP="00EF3F0C">
      <w:pPr>
        <w:shd w:val="clear" w:color="auto" w:fill="FFFFFF"/>
        <w:spacing w:after="0" w:line="240" w:lineRule="auto"/>
        <w:ind w:left="19" w:right="91" w:firstLine="590"/>
        <w:jc w:val="both"/>
        <w:rPr>
          <w:rFonts w:ascii="Arial" w:eastAsia="Times New Roman" w:hAnsi="Arial" w:cs="Arial"/>
          <w:color w:val="000000"/>
          <w:sz w:val="20"/>
          <w:szCs w:val="20"/>
        </w:rPr>
      </w:pPr>
      <w:r w:rsidRPr="00E7558C">
        <w:rPr>
          <w:rFonts w:ascii="Times New Roman" w:eastAsia="Times New Roman" w:hAnsi="Times New Roman" w:cs="Times New Roman"/>
          <w:color w:val="000000"/>
          <w:spacing w:val="-7"/>
          <w:sz w:val="24"/>
          <w:szCs w:val="24"/>
          <w:bdr w:val="none" w:sz="0" w:space="0" w:color="auto" w:frame="1"/>
        </w:rPr>
        <w:t>7).Фросин В. И., Сивоглазов В. И. Готовимся к единому государственному экзамену:</w:t>
      </w:r>
      <w:r w:rsidRPr="00E7558C">
        <w:rPr>
          <w:rFonts w:ascii="Times New Roman" w:eastAsia="Times New Roman" w:hAnsi="Times New Roman" w:cs="Times New Roman"/>
          <w:color w:val="000000"/>
          <w:spacing w:val="-7"/>
          <w:sz w:val="24"/>
          <w:szCs w:val="24"/>
        </w:rPr>
        <w:t> </w:t>
      </w:r>
      <w:r w:rsidRPr="00E7558C">
        <w:rPr>
          <w:rFonts w:ascii="Times New Roman" w:eastAsia="Times New Roman" w:hAnsi="Times New Roman" w:cs="Times New Roman"/>
          <w:i/>
          <w:iCs/>
          <w:color w:val="000000"/>
          <w:spacing w:val="-7"/>
          <w:sz w:val="24"/>
          <w:szCs w:val="24"/>
          <w:bdr w:val="none" w:sz="0" w:space="0" w:color="auto" w:frame="1"/>
        </w:rPr>
        <w:t>Общая</w:t>
      </w:r>
      <w:r w:rsidRPr="00E7558C">
        <w:rPr>
          <w:rFonts w:ascii="Times New Roman" w:eastAsia="Times New Roman" w:hAnsi="Times New Roman" w:cs="Times New Roman"/>
          <w:i/>
          <w:iCs/>
          <w:color w:val="000000"/>
          <w:spacing w:val="-7"/>
          <w:sz w:val="24"/>
          <w:szCs w:val="24"/>
        </w:rPr>
        <w:t> </w:t>
      </w:r>
      <w:r w:rsidRPr="00E7558C">
        <w:rPr>
          <w:rFonts w:ascii="Times New Roman" w:eastAsia="Times New Roman" w:hAnsi="Times New Roman" w:cs="Times New Roman"/>
          <w:color w:val="000000"/>
          <w:spacing w:val="-5"/>
          <w:sz w:val="24"/>
          <w:szCs w:val="24"/>
          <w:bdr w:val="none" w:sz="0" w:space="0" w:color="auto" w:frame="1"/>
        </w:rPr>
        <w:t>биология. - М.: Дрофа, 2004. - 216с.;</w:t>
      </w:r>
    </w:p>
    <w:p w:rsidR="003465AE" w:rsidRPr="00E7558C" w:rsidRDefault="003465AE" w:rsidP="00EF3F0C">
      <w:pPr>
        <w:shd w:val="clear" w:color="auto" w:fill="FFFFFF"/>
        <w:spacing w:after="0" w:line="240" w:lineRule="auto"/>
        <w:ind w:left="576"/>
        <w:rPr>
          <w:rFonts w:ascii="Arial" w:eastAsia="Times New Roman" w:hAnsi="Arial" w:cs="Arial"/>
          <w:color w:val="000000"/>
          <w:sz w:val="20"/>
          <w:szCs w:val="20"/>
        </w:rPr>
      </w:pPr>
      <w:r w:rsidRPr="00E7558C">
        <w:rPr>
          <w:rFonts w:ascii="Times New Roman" w:eastAsia="Times New Roman" w:hAnsi="Times New Roman" w:cs="Times New Roman"/>
          <w:b/>
          <w:bCs/>
          <w:i/>
          <w:iCs/>
          <w:color w:val="000000"/>
          <w:spacing w:val="-14"/>
          <w:sz w:val="24"/>
          <w:szCs w:val="24"/>
          <w:bdr w:val="none" w:sz="0" w:space="0" w:color="auto" w:frame="1"/>
        </w:rPr>
        <w:t>для учащихся:</w:t>
      </w:r>
    </w:p>
    <w:p w:rsidR="003465AE" w:rsidRPr="00E7558C" w:rsidRDefault="003465AE" w:rsidP="00EF3F0C">
      <w:pPr>
        <w:shd w:val="clear" w:color="auto" w:fill="FFFFFF"/>
        <w:spacing w:after="0" w:line="240" w:lineRule="auto"/>
        <w:ind w:left="38" w:right="77" w:firstLine="552"/>
        <w:jc w:val="both"/>
        <w:rPr>
          <w:rFonts w:ascii="Arial" w:eastAsia="Times New Roman" w:hAnsi="Arial" w:cs="Arial"/>
          <w:color w:val="000000"/>
          <w:sz w:val="20"/>
          <w:szCs w:val="20"/>
        </w:rPr>
      </w:pPr>
      <w:r w:rsidRPr="00E7558C">
        <w:rPr>
          <w:rFonts w:ascii="Times New Roman" w:eastAsia="Times New Roman" w:hAnsi="Times New Roman" w:cs="Times New Roman"/>
          <w:color w:val="000000"/>
          <w:spacing w:val="-9"/>
          <w:sz w:val="24"/>
          <w:szCs w:val="24"/>
          <w:bdr w:val="none" w:sz="0" w:space="0" w:color="auto" w:frame="1"/>
        </w:rPr>
        <w:t>Пономарева И.Н., Чернова Н.М. «Основы общей биологии» 9 класс: Рабочая тетрадь. Часть 1, 2. - М.: Вентана-Граф, 2006.</w:t>
      </w:r>
    </w:p>
    <w:p w:rsidR="003465AE" w:rsidRPr="00E7558C" w:rsidRDefault="003465AE" w:rsidP="00EF3F0C">
      <w:pPr>
        <w:shd w:val="clear" w:color="auto" w:fill="FFFFFF"/>
        <w:spacing w:after="0" w:line="240" w:lineRule="auto"/>
        <w:ind w:left="10" w:right="168" w:firstLine="586"/>
        <w:jc w:val="both"/>
        <w:rPr>
          <w:rFonts w:ascii="Arial" w:eastAsia="Times New Roman" w:hAnsi="Arial" w:cs="Arial"/>
          <w:color w:val="000000"/>
          <w:sz w:val="20"/>
          <w:szCs w:val="20"/>
        </w:rPr>
      </w:pPr>
      <w:r w:rsidRPr="00E7558C">
        <w:rPr>
          <w:rFonts w:ascii="Times New Roman" w:eastAsia="Times New Roman" w:hAnsi="Times New Roman" w:cs="Times New Roman"/>
          <w:i/>
          <w:iCs/>
          <w:color w:val="000000"/>
          <w:sz w:val="24"/>
          <w:szCs w:val="24"/>
          <w:bdr w:val="none" w:sz="0" w:space="0" w:color="auto" w:frame="1"/>
        </w:rPr>
        <w:t>Рабочая программа не исключает возможности использования другой литературы в рамках</w:t>
      </w:r>
      <w:r w:rsidRPr="00E7558C">
        <w:rPr>
          <w:rFonts w:ascii="Times New Roman" w:eastAsia="Times New Roman" w:hAnsi="Times New Roman" w:cs="Times New Roman"/>
          <w:i/>
          <w:iCs/>
          <w:color w:val="000000"/>
          <w:sz w:val="24"/>
          <w:szCs w:val="24"/>
        </w:rPr>
        <w:t> </w:t>
      </w:r>
      <w:r w:rsidRPr="00E7558C">
        <w:rPr>
          <w:rFonts w:ascii="Times New Roman" w:eastAsia="Times New Roman" w:hAnsi="Times New Roman" w:cs="Times New Roman"/>
          <w:i/>
          <w:iCs/>
          <w:color w:val="000000"/>
          <w:sz w:val="24"/>
          <w:szCs w:val="24"/>
          <w:bdr w:val="none" w:sz="0" w:space="0" w:color="auto" w:frame="1"/>
        </w:rPr>
        <w:t>требований Государственного стандарта по биологии.</w:t>
      </w:r>
    </w:p>
    <w:p w:rsidR="003465AE" w:rsidRPr="00E7558C" w:rsidRDefault="003465AE" w:rsidP="00EF3F0C">
      <w:pPr>
        <w:shd w:val="clear" w:color="auto" w:fill="FFFFFF"/>
        <w:spacing w:after="0" w:line="240" w:lineRule="auto"/>
        <w:ind w:left="1872"/>
        <w:rPr>
          <w:rFonts w:ascii="Arial" w:eastAsia="Times New Roman" w:hAnsi="Arial" w:cs="Arial"/>
          <w:color w:val="000000"/>
          <w:sz w:val="20"/>
          <w:szCs w:val="20"/>
        </w:rPr>
      </w:pPr>
      <w:r w:rsidRPr="00E7558C">
        <w:rPr>
          <w:rFonts w:ascii="Times New Roman" w:eastAsia="Times New Roman" w:hAnsi="Times New Roman" w:cs="Times New Roman"/>
          <w:b/>
          <w:bCs/>
          <w:i/>
          <w:iCs/>
          <w:color w:val="000000"/>
          <w:spacing w:val="-11"/>
          <w:sz w:val="24"/>
          <w:szCs w:val="24"/>
          <w:bdr w:val="none" w:sz="0" w:space="0" w:color="auto" w:frame="1"/>
          <w:lang w:val="en-US"/>
        </w:rPr>
        <w:t>MULTIMEDIA</w:t>
      </w:r>
      <w:r w:rsidRPr="00E7558C">
        <w:rPr>
          <w:rFonts w:ascii="Times New Roman" w:eastAsia="Times New Roman" w:hAnsi="Times New Roman" w:cs="Times New Roman"/>
          <w:b/>
          <w:bCs/>
          <w:i/>
          <w:iCs/>
          <w:color w:val="000000"/>
          <w:spacing w:val="-11"/>
          <w:sz w:val="24"/>
          <w:szCs w:val="24"/>
          <w:lang w:val="en-US"/>
        </w:rPr>
        <w:t> </w:t>
      </w:r>
      <w:r w:rsidRPr="00E7558C">
        <w:rPr>
          <w:rFonts w:ascii="Times New Roman" w:eastAsia="Times New Roman" w:hAnsi="Times New Roman" w:cs="Times New Roman"/>
          <w:b/>
          <w:bCs/>
          <w:i/>
          <w:iCs/>
          <w:color w:val="000000"/>
          <w:spacing w:val="-11"/>
          <w:sz w:val="24"/>
          <w:szCs w:val="24"/>
          <w:bdr w:val="none" w:sz="0" w:space="0" w:color="auto" w:frame="1"/>
        </w:rPr>
        <w:t> - поддержка курса «Основы общей биологии»</w:t>
      </w:r>
    </w:p>
    <w:p w:rsidR="003465AE" w:rsidRPr="00E7558C" w:rsidRDefault="003465AE" w:rsidP="00EF3F0C">
      <w:pPr>
        <w:shd w:val="clear" w:color="auto" w:fill="FFFFFF"/>
        <w:spacing w:after="0" w:line="240" w:lineRule="auto"/>
        <w:ind w:left="917" w:hanging="355"/>
        <w:rPr>
          <w:rFonts w:ascii="Arial" w:eastAsia="Times New Roman" w:hAnsi="Arial" w:cs="Arial"/>
          <w:color w:val="000000"/>
          <w:sz w:val="20"/>
          <w:szCs w:val="20"/>
        </w:rPr>
      </w:pPr>
      <w:r w:rsidRPr="00E7558C">
        <w:rPr>
          <w:rFonts w:ascii="Times New Roman" w:eastAsia="Times New Roman" w:hAnsi="Times New Roman" w:cs="Times New Roman"/>
          <w:b/>
          <w:bCs/>
          <w:i/>
          <w:iCs/>
          <w:color w:val="000000"/>
          <w:spacing w:val="-7"/>
          <w:sz w:val="24"/>
          <w:szCs w:val="24"/>
          <w:bdr w:val="none" w:sz="0" w:space="0" w:color="auto" w:frame="1"/>
        </w:rPr>
        <w:t>•   </w:t>
      </w:r>
      <w:r w:rsidRPr="00E7558C">
        <w:rPr>
          <w:rFonts w:ascii="Times New Roman" w:eastAsia="Times New Roman" w:hAnsi="Times New Roman" w:cs="Times New Roman"/>
          <w:b/>
          <w:bCs/>
          <w:i/>
          <w:iCs/>
          <w:color w:val="000000"/>
          <w:spacing w:val="-7"/>
          <w:sz w:val="24"/>
          <w:szCs w:val="24"/>
        </w:rPr>
        <w:t> </w:t>
      </w:r>
      <w:r w:rsidRPr="00E7558C">
        <w:rPr>
          <w:rFonts w:ascii="Times New Roman" w:eastAsia="Times New Roman" w:hAnsi="Times New Roman" w:cs="Times New Roman"/>
          <w:b/>
          <w:bCs/>
          <w:i/>
          <w:iCs/>
          <w:color w:val="000000"/>
          <w:spacing w:val="-7"/>
          <w:sz w:val="24"/>
          <w:szCs w:val="24"/>
          <w:bdr w:val="none" w:sz="0" w:space="0" w:color="auto" w:frame="1"/>
        </w:rPr>
        <w:t>Лабораторный практикум. Биология 6-11 класс</w:t>
      </w:r>
      <w:r w:rsidRPr="00E7558C">
        <w:rPr>
          <w:rFonts w:ascii="Times New Roman" w:eastAsia="Times New Roman" w:hAnsi="Times New Roman" w:cs="Times New Roman"/>
          <w:b/>
          <w:bCs/>
          <w:i/>
          <w:iCs/>
          <w:color w:val="000000"/>
          <w:spacing w:val="-7"/>
          <w:sz w:val="24"/>
          <w:szCs w:val="24"/>
        </w:rPr>
        <w:t> </w:t>
      </w:r>
      <w:r w:rsidRPr="00E7558C">
        <w:rPr>
          <w:rFonts w:ascii="Times New Roman" w:eastAsia="Times New Roman" w:hAnsi="Times New Roman" w:cs="Times New Roman"/>
          <w:i/>
          <w:iCs/>
          <w:color w:val="000000"/>
          <w:spacing w:val="-7"/>
          <w:sz w:val="24"/>
          <w:szCs w:val="24"/>
          <w:bdr w:val="none" w:sz="0" w:space="0" w:color="auto" w:frame="1"/>
        </w:rPr>
        <w:t>(учебное электронное издание), Респуб</w:t>
      </w:r>
      <w:r w:rsidRPr="00E7558C">
        <w:rPr>
          <w:rFonts w:ascii="Times New Roman" w:eastAsia="Times New Roman" w:hAnsi="Times New Roman" w:cs="Times New Roman"/>
          <w:i/>
          <w:iCs/>
          <w:color w:val="000000"/>
          <w:sz w:val="24"/>
          <w:szCs w:val="24"/>
          <w:bdr w:val="none" w:sz="0" w:space="0" w:color="auto" w:frame="1"/>
        </w:rPr>
        <w:t>ликанский мультимедиа центр, 2004</w:t>
      </w:r>
    </w:p>
    <w:p w:rsidR="003465AE" w:rsidRPr="00E7558C" w:rsidRDefault="003465AE" w:rsidP="00EF3F0C">
      <w:pPr>
        <w:shd w:val="clear" w:color="auto" w:fill="FFFFFF"/>
        <w:spacing w:after="0" w:line="240" w:lineRule="auto"/>
        <w:ind w:left="926" w:hanging="365"/>
        <w:rPr>
          <w:rFonts w:ascii="Arial" w:eastAsia="Times New Roman" w:hAnsi="Arial" w:cs="Arial"/>
          <w:color w:val="000000"/>
          <w:sz w:val="20"/>
          <w:szCs w:val="20"/>
        </w:rPr>
      </w:pPr>
      <w:r w:rsidRPr="00E7558C">
        <w:rPr>
          <w:rFonts w:ascii="Times New Roman" w:eastAsia="Times New Roman" w:hAnsi="Times New Roman" w:cs="Times New Roman"/>
          <w:b/>
          <w:bCs/>
          <w:i/>
          <w:iCs/>
          <w:color w:val="000000"/>
          <w:spacing w:val="-8"/>
          <w:sz w:val="24"/>
          <w:szCs w:val="24"/>
          <w:bdr w:val="none" w:sz="0" w:space="0" w:color="auto" w:frame="1"/>
        </w:rPr>
        <w:t>•    </w:t>
      </w:r>
      <w:r w:rsidRPr="00E7558C">
        <w:rPr>
          <w:rFonts w:ascii="Times New Roman" w:eastAsia="Times New Roman" w:hAnsi="Times New Roman" w:cs="Times New Roman"/>
          <w:b/>
          <w:bCs/>
          <w:i/>
          <w:iCs/>
          <w:color w:val="000000"/>
          <w:spacing w:val="-8"/>
          <w:sz w:val="24"/>
          <w:szCs w:val="24"/>
        </w:rPr>
        <w:t> </w:t>
      </w:r>
      <w:r w:rsidRPr="00E7558C">
        <w:rPr>
          <w:rFonts w:ascii="Times New Roman" w:eastAsia="Times New Roman" w:hAnsi="Times New Roman" w:cs="Times New Roman"/>
          <w:b/>
          <w:bCs/>
          <w:i/>
          <w:iCs/>
          <w:color w:val="000000"/>
          <w:spacing w:val="-10"/>
          <w:sz w:val="24"/>
          <w:szCs w:val="24"/>
          <w:bdr w:val="none" w:sz="0" w:space="0" w:color="auto" w:frame="1"/>
        </w:rPr>
        <w:t>Подготовка к ЕГЭ по биологии. Электронное учебное издание,</w:t>
      </w:r>
      <w:r w:rsidRPr="00E7558C">
        <w:rPr>
          <w:rFonts w:ascii="Times New Roman" w:eastAsia="Times New Roman" w:hAnsi="Times New Roman" w:cs="Times New Roman"/>
          <w:b/>
          <w:bCs/>
          <w:i/>
          <w:iCs/>
          <w:color w:val="000000"/>
          <w:spacing w:val="-10"/>
          <w:sz w:val="24"/>
          <w:szCs w:val="24"/>
        </w:rPr>
        <w:t> </w:t>
      </w:r>
      <w:r w:rsidRPr="00E7558C">
        <w:rPr>
          <w:rFonts w:ascii="Times New Roman" w:eastAsia="Times New Roman" w:hAnsi="Times New Roman" w:cs="Times New Roman"/>
          <w:i/>
          <w:iCs/>
          <w:color w:val="000000"/>
          <w:spacing w:val="-10"/>
          <w:sz w:val="24"/>
          <w:szCs w:val="24"/>
          <w:bdr w:val="none" w:sz="0" w:space="0" w:color="auto" w:frame="1"/>
        </w:rPr>
        <w:t>Дрофа, Физикон, 2006</w:t>
      </w:r>
    </w:p>
    <w:p w:rsidR="003465AE" w:rsidRPr="00E7558C" w:rsidRDefault="003465AE" w:rsidP="00EF3F0C">
      <w:pPr>
        <w:shd w:val="clear" w:color="auto" w:fill="FFFFFF"/>
        <w:spacing w:after="0" w:line="240" w:lineRule="auto"/>
        <w:ind w:left="562"/>
        <w:rPr>
          <w:rFonts w:ascii="Arial" w:eastAsia="Times New Roman" w:hAnsi="Arial" w:cs="Arial"/>
          <w:color w:val="000000"/>
          <w:sz w:val="20"/>
          <w:szCs w:val="20"/>
        </w:rPr>
      </w:pPr>
      <w:r w:rsidRPr="00E7558C">
        <w:rPr>
          <w:rFonts w:ascii="Times New Roman" w:eastAsia="Times New Roman" w:hAnsi="Times New Roman" w:cs="Times New Roman"/>
          <w:b/>
          <w:bCs/>
          <w:i/>
          <w:iCs/>
          <w:color w:val="000000"/>
          <w:spacing w:val="-10"/>
          <w:sz w:val="24"/>
          <w:szCs w:val="24"/>
          <w:bdr w:val="none" w:sz="0" w:space="0" w:color="auto" w:frame="1"/>
        </w:rPr>
        <w:t>•    </w:t>
      </w:r>
      <w:r w:rsidRPr="00E7558C">
        <w:rPr>
          <w:rFonts w:ascii="Times New Roman" w:eastAsia="Times New Roman" w:hAnsi="Times New Roman" w:cs="Times New Roman"/>
          <w:b/>
          <w:bCs/>
          <w:i/>
          <w:iCs/>
          <w:color w:val="000000"/>
          <w:spacing w:val="-10"/>
          <w:sz w:val="24"/>
          <w:szCs w:val="24"/>
        </w:rPr>
        <w:t> </w:t>
      </w:r>
      <w:r w:rsidRPr="00E7558C">
        <w:rPr>
          <w:rFonts w:ascii="Times New Roman" w:eastAsia="Times New Roman" w:hAnsi="Times New Roman" w:cs="Times New Roman"/>
          <w:b/>
          <w:bCs/>
          <w:i/>
          <w:iCs/>
          <w:color w:val="000000"/>
          <w:spacing w:val="-10"/>
          <w:sz w:val="24"/>
          <w:szCs w:val="24"/>
          <w:bdr w:val="none" w:sz="0" w:space="0" w:color="auto" w:frame="1"/>
        </w:rPr>
        <w:t>Интернет-ресурсы на усмотрение учителя и обучающихся.</w:t>
      </w:r>
    </w:p>
    <w:p w:rsidR="003465AE" w:rsidRPr="003465AE" w:rsidRDefault="003465AE" w:rsidP="00EF3F0C">
      <w:pPr>
        <w:spacing w:line="240" w:lineRule="auto"/>
        <w:rPr>
          <w:b/>
          <w:sz w:val="24"/>
          <w:szCs w:val="24"/>
        </w:rPr>
      </w:pPr>
    </w:p>
    <w:sectPr w:rsidR="003465AE" w:rsidRPr="003465AE" w:rsidSect="005E1131">
      <w:footerReference w:type="default" r:id="rId8"/>
      <w:pgSz w:w="16838" w:h="11906" w:orient="landscape"/>
      <w:pgMar w:top="851"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D05" w:rsidRDefault="00A93D05" w:rsidP="00EF3F0C">
      <w:pPr>
        <w:spacing w:after="0" w:line="240" w:lineRule="auto"/>
      </w:pPr>
      <w:r>
        <w:separator/>
      </w:r>
    </w:p>
  </w:endnote>
  <w:endnote w:type="continuationSeparator" w:id="1">
    <w:p w:rsidR="00A93D05" w:rsidRDefault="00A93D05" w:rsidP="00EF3F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3141"/>
      <w:docPartObj>
        <w:docPartGallery w:val="Page Numbers (Bottom of Page)"/>
        <w:docPartUnique/>
      </w:docPartObj>
    </w:sdtPr>
    <w:sdtContent>
      <w:p w:rsidR="00AD04DD" w:rsidRDefault="0019318E">
        <w:pPr>
          <w:pStyle w:val="a8"/>
          <w:jc w:val="right"/>
        </w:pPr>
        <w:fldSimple w:instr=" PAGE   \* MERGEFORMAT ">
          <w:r w:rsidR="00EA2038">
            <w:rPr>
              <w:noProof/>
            </w:rPr>
            <w:t>2</w:t>
          </w:r>
        </w:fldSimple>
      </w:p>
    </w:sdtContent>
  </w:sdt>
  <w:p w:rsidR="00AD04DD" w:rsidRDefault="00AD04D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D05" w:rsidRDefault="00A93D05" w:rsidP="00EF3F0C">
      <w:pPr>
        <w:spacing w:after="0" w:line="240" w:lineRule="auto"/>
      </w:pPr>
      <w:r>
        <w:separator/>
      </w:r>
    </w:p>
  </w:footnote>
  <w:footnote w:type="continuationSeparator" w:id="1">
    <w:p w:rsidR="00A93D05" w:rsidRDefault="00A93D05" w:rsidP="00EF3F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9490F"/>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108A23A5"/>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16CF3E84"/>
    <w:multiLevelType w:val="hybridMultilevel"/>
    <w:tmpl w:val="001A5384"/>
    <w:lvl w:ilvl="0" w:tplc="0419000D">
      <w:start w:val="1"/>
      <w:numFmt w:val="bullet"/>
      <w:lvlText w:val=""/>
      <w:lvlJc w:val="left"/>
      <w:pPr>
        <w:ind w:left="644"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7AA0FF0"/>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197D0B60"/>
    <w:multiLevelType w:val="hybridMultilevel"/>
    <w:tmpl w:val="FFE0C40C"/>
    <w:lvl w:ilvl="0" w:tplc="6B24A3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10D1C04"/>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25EE61CA"/>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265B21B7"/>
    <w:multiLevelType w:val="hybridMultilevel"/>
    <w:tmpl w:val="1DE0A038"/>
    <w:lvl w:ilvl="0" w:tplc="92DC997E">
      <w:numFmt w:val="bullet"/>
      <w:lvlText w:val=""/>
      <w:lvlJc w:val="left"/>
      <w:pPr>
        <w:tabs>
          <w:tab w:val="num" w:pos="1080"/>
        </w:tabs>
        <w:ind w:left="1080" w:hanging="360"/>
      </w:pPr>
      <w:rPr>
        <w:rFonts w:ascii="Symbol" w:eastAsia="MS Mincho" w:hAnsi="Symbol"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26FA009F"/>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2AD32B16"/>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2CF97E6D"/>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2ECD2F19"/>
    <w:multiLevelType w:val="hybridMultilevel"/>
    <w:tmpl w:val="0D643748"/>
    <w:lvl w:ilvl="0" w:tplc="0419000D">
      <w:start w:val="1"/>
      <w:numFmt w:val="bullet"/>
      <w:lvlText w:val=""/>
      <w:lvlJc w:val="left"/>
      <w:pPr>
        <w:ind w:left="1468" w:hanging="360"/>
      </w:pPr>
      <w:rPr>
        <w:rFonts w:ascii="Wingdings" w:hAnsi="Wingdings" w:hint="default"/>
      </w:rPr>
    </w:lvl>
    <w:lvl w:ilvl="1" w:tplc="04190003" w:tentative="1">
      <w:start w:val="1"/>
      <w:numFmt w:val="bullet"/>
      <w:lvlText w:val="o"/>
      <w:lvlJc w:val="left"/>
      <w:pPr>
        <w:ind w:left="2188" w:hanging="360"/>
      </w:pPr>
      <w:rPr>
        <w:rFonts w:ascii="Courier New" w:hAnsi="Courier New" w:cs="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cs="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cs="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12">
    <w:nsid w:val="32B876AE"/>
    <w:multiLevelType w:val="hybridMultilevel"/>
    <w:tmpl w:val="2EFA7A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855399"/>
    <w:multiLevelType w:val="hybridMultilevel"/>
    <w:tmpl w:val="ADE6E86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A0E61A3"/>
    <w:multiLevelType w:val="hybridMultilevel"/>
    <w:tmpl w:val="E0466C12"/>
    <w:lvl w:ilvl="0" w:tplc="DFE4AA7C">
      <w:start w:val="8"/>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D3A2DB6"/>
    <w:multiLevelType w:val="hybridMultilevel"/>
    <w:tmpl w:val="37B8FC76"/>
    <w:lvl w:ilvl="0" w:tplc="B5CCD32E">
      <w:start w:val="7"/>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40053969"/>
    <w:multiLevelType w:val="hybridMultilevel"/>
    <w:tmpl w:val="4134E402"/>
    <w:lvl w:ilvl="0" w:tplc="6B24A3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2C67AF4"/>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49700E2A"/>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nsid w:val="50866DB0"/>
    <w:multiLevelType w:val="hybridMultilevel"/>
    <w:tmpl w:val="56706A8A"/>
    <w:lvl w:ilvl="0" w:tplc="6B24A3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D22ACA"/>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nsid w:val="5217042F"/>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nsid w:val="52792FAE"/>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543360B7"/>
    <w:multiLevelType w:val="hybridMultilevel"/>
    <w:tmpl w:val="A11E6278"/>
    <w:lvl w:ilvl="0" w:tplc="B42C88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8120431"/>
    <w:multiLevelType w:val="hybridMultilevel"/>
    <w:tmpl w:val="4B127B2E"/>
    <w:lvl w:ilvl="0" w:tplc="6B24A3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47D6E79"/>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673D61F0"/>
    <w:multiLevelType w:val="hybridMultilevel"/>
    <w:tmpl w:val="3218485A"/>
    <w:lvl w:ilvl="0" w:tplc="6B24A3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C205744"/>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741C153A"/>
    <w:multiLevelType w:val="hybridMultilevel"/>
    <w:tmpl w:val="3218485A"/>
    <w:lvl w:ilvl="0" w:tplc="6B24A3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468103E"/>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7E6412F9"/>
    <w:multiLevelType w:val="hybridMultilevel"/>
    <w:tmpl w:val="1FCAEC10"/>
    <w:lvl w:ilvl="0" w:tplc="0419000D">
      <w:start w:val="1"/>
      <w:numFmt w:val="bullet"/>
      <w:lvlText w:val=""/>
      <w:lvlJc w:val="left"/>
      <w:pPr>
        <w:ind w:left="644"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F2A50C9"/>
    <w:multiLevelType w:val="hybridMultilevel"/>
    <w:tmpl w:val="B5421B18"/>
    <w:lvl w:ilvl="0" w:tplc="6B24A3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F6525F7"/>
    <w:multiLevelType w:val="hybridMultilevel"/>
    <w:tmpl w:val="DCFC4F14"/>
    <w:lvl w:ilvl="0" w:tplc="D58841C0">
      <w:start w:val="2"/>
      <w:numFmt w:val="decimal"/>
      <w:lvlText w:val="%1."/>
      <w:lvlJc w:val="left"/>
      <w:pPr>
        <w:tabs>
          <w:tab w:val="num" w:pos="1440"/>
        </w:tabs>
        <w:ind w:left="1440" w:hanging="360"/>
      </w:pPr>
      <w:rPr>
        <w:rFonts w:eastAsia="Calibri" w:hint="default"/>
        <w:sz w:val="28"/>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5"/>
  </w:num>
  <w:num w:numId="6">
    <w:abstractNumId w:val="18"/>
  </w:num>
  <w:num w:numId="7">
    <w:abstractNumId w:val="2"/>
  </w:num>
  <w:num w:numId="8">
    <w:abstractNumId w:val="0"/>
  </w:num>
  <w:num w:numId="9">
    <w:abstractNumId w:val="8"/>
  </w:num>
  <w:num w:numId="10">
    <w:abstractNumId w:val="17"/>
  </w:num>
  <w:num w:numId="11">
    <w:abstractNumId w:val="29"/>
  </w:num>
  <w:num w:numId="12">
    <w:abstractNumId w:val="21"/>
  </w:num>
  <w:num w:numId="13">
    <w:abstractNumId w:val="14"/>
  </w:num>
  <w:num w:numId="14">
    <w:abstractNumId w:val="10"/>
  </w:num>
  <w:num w:numId="15">
    <w:abstractNumId w:val="1"/>
  </w:num>
  <w:num w:numId="16">
    <w:abstractNumId w:val="20"/>
  </w:num>
  <w:num w:numId="17">
    <w:abstractNumId w:val="22"/>
  </w:num>
  <w:num w:numId="18">
    <w:abstractNumId w:val="27"/>
  </w:num>
  <w:num w:numId="19">
    <w:abstractNumId w:val="3"/>
  </w:num>
  <w:num w:numId="20">
    <w:abstractNumId w:val="9"/>
  </w:num>
  <w:num w:numId="21">
    <w:abstractNumId w:val="5"/>
  </w:num>
  <w:num w:numId="22">
    <w:abstractNumId w:val="32"/>
  </w:num>
  <w:num w:numId="23">
    <w:abstractNumId w:val="6"/>
  </w:num>
  <w:num w:numId="24">
    <w:abstractNumId w:val="23"/>
  </w:num>
  <w:num w:numId="25">
    <w:abstractNumId w:val="12"/>
  </w:num>
  <w:num w:numId="26">
    <w:abstractNumId w:val="26"/>
  </w:num>
  <w:num w:numId="27">
    <w:abstractNumId w:val="28"/>
  </w:num>
  <w:num w:numId="28">
    <w:abstractNumId w:val="4"/>
  </w:num>
  <w:num w:numId="29">
    <w:abstractNumId w:val="16"/>
  </w:num>
  <w:num w:numId="30">
    <w:abstractNumId w:val="19"/>
  </w:num>
  <w:num w:numId="31">
    <w:abstractNumId w:val="24"/>
  </w:num>
  <w:num w:numId="32">
    <w:abstractNumId w:val="31"/>
  </w:num>
  <w:num w:numId="33">
    <w:abstractNumId w:val="7"/>
  </w:num>
  <w:num w:numId="3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47A24"/>
    <w:rsid w:val="00027EC2"/>
    <w:rsid w:val="00061701"/>
    <w:rsid w:val="00097B3B"/>
    <w:rsid w:val="0013740D"/>
    <w:rsid w:val="00141A83"/>
    <w:rsid w:val="0015568C"/>
    <w:rsid w:val="0019318E"/>
    <w:rsid w:val="001A36A9"/>
    <w:rsid w:val="001C31D5"/>
    <w:rsid w:val="001D7148"/>
    <w:rsid w:val="002078CB"/>
    <w:rsid w:val="0024154C"/>
    <w:rsid w:val="002919A1"/>
    <w:rsid w:val="003465AE"/>
    <w:rsid w:val="0035770B"/>
    <w:rsid w:val="00416893"/>
    <w:rsid w:val="00454067"/>
    <w:rsid w:val="004B00DB"/>
    <w:rsid w:val="004D730A"/>
    <w:rsid w:val="005434AD"/>
    <w:rsid w:val="005E1131"/>
    <w:rsid w:val="006168B5"/>
    <w:rsid w:val="00622C85"/>
    <w:rsid w:val="0062565D"/>
    <w:rsid w:val="007820AE"/>
    <w:rsid w:val="007B79BE"/>
    <w:rsid w:val="007D3674"/>
    <w:rsid w:val="00812B4F"/>
    <w:rsid w:val="00873631"/>
    <w:rsid w:val="0088310B"/>
    <w:rsid w:val="00884E65"/>
    <w:rsid w:val="00897A8F"/>
    <w:rsid w:val="008D2A69"/>
    <w:rsid w:val="00947E4D"/>
    <w:rsid w:val="00975E39"/>
    <w:rsid w:val="009769CA"/>
    <w:rsid w:val="009C5FEF"/>
    <w:rsid w:val="00A436D5"/>
    <w:rsid w:val="00A93D05"/>
    <w:rsid w:val="00AD04DD"/>
    <w:rsid w:val="00AD595D"/>
    <w:rsid w:val="00B25C65"/>
    <w:rsid w:val="00B50FD9"/>
    <w:rsid w:val="00C85AD8"/>
    <w:rsid w:val="00CC09FB"/>
    <w:rsid w:val="00CC5C34"/>
    <w:rsid w:val="00CF2CB5"/>
    <w:rsid w:val="00D23E94"/>
    <w:rsid w:val="00D27162"/>
    <w:rsid w:val="00D436A3"/>
    <w:rsid w:val="00D47A24"/>
    <w:rsid w:val="00D90224"/>
    <w:rsid w:val="00EA2038"/>
    <w:rsid w:val="00EF3F0C"/>
    <w:rsid w:val="00F74CA6"/>
    <w:rsid w:val="00F752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F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7A24"/>
    <w:pPr>
      <w:ind w:left="720"/>
      <w:contextualSpacing/>
    </w:pPr>
    <w:rPr>
      <w:rFonts w:ascii="Calibri" w:eastAsia="Calibri" w:hAnsi="Calibri" w:cs="Times New Roman"/>
      <w:lang w:eastAsia="en-US"/>
    </w:rPr>
  </w:style>
  <w:style w:type="table" w:styleId="a4">
    <w:name w:val="Table Grid"/>
    <w:basedOn w:val="a1"/>
    <w:rsid w:val="0013740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Hyperlink"/>
    <w:uiPriority w:val="99"/>
    <w:unhideWhenUsed/>
    <w:rsid w:val="0013740D"/>
    <w:rPr>
      <w:color w:val="0000FF"/>
      <w:u w:val="single"/>
    </w:rPr>
  </w:style>
  <w:style w:type="paragraph" w:styleId="a6">
    <w:name w:val="header"/>
    <w:basedOn w:val="a"/>
    <w:link w:val="a7"/>
    <w:uiPriority w:val="99"/>
    <w:unhideWhenUsed/>
    <w:rsid w:val="0013740D"/>
    <w:pPr>
      <w:tabs>
        <w:tab w:val="center" w:pos="4677"/>
        <w:tab w:val="right" w:pos="9355"/>
      </w:tabs>
    </w:pPr>
    <w:rPr>
      <w:rFonts w:ascii="Calibri" w:eastAsia="Calibri" w:hAnsi="Calibri" w:cs="Times New Roman"/>
      <w:lang w:eastAsia="en-US"/>
    </w:rPr>
  </w:style>
  <w:style w:type="character" w:customStyle="1" w:styleId="a7">
    <w:name w:val="Верхний колонтитул Знак"/>
    <w:basedOn w:val="a0"/>
    <w:link w:val="a6"/>
    <w:uiPriority w:val="99"/>
    <w:rsid w:val="0013740D"/>
    <w:rPr>
      <w:rFonts w:ascii="Calibri" w:eastAsia="Calibri" w:hAnsi="Calibri" w:cs="Times New Roman"/>
      <w:lang w:eastAsia="en-US"/>
    </w:rPr>
  </w:style>
  <w:style w:type="paragraph" w:styleId="a8">
    <w:name w:val="footer"/>
    <w:basedOn w:val="a"/>
    <w:link w:val="a9"/>
    <w:uiPriority w:val="99"/>
    <w:unhideWhenUsed/>
    <w:rsid w:val="0013740D"/>
    <w:pPr>
      <w:tabs>
        <w:tab w:val="center" w:pos="4677"/>
        <w:tab w:val="right" w:pos="9355"/>
      </w:tabs>
    </w:pPr>
    <w:rPr>
      <w:rFonts w:ascii="Calibri" w:eastAsia="Calibri" w:hAnsi="Calibri" w:cs="Times New Roman"/>
      <w:lang w:eastAsia="en-US"/>
    </w:rPr>
  </w:style>
  <w:style w:type="character" w:customStyle="1" w:styleId="a9">
    <w:name w:val="Нижний колонтитул Знак"/>
    <w:basedOn w:val="a0"/>
    <w:link w:val="a8"/>
    <w:uiPriority w:val="99"/>
    <w:rsid w:val="0013740D"/>
    <w:rPr>
      <w:rFonts w:ascii="Calibri" w:eastAsia="Calibri" w:hAnsi="Calibri" w:cs="Times New Roman"/>
      <w:lang w:eastAsia="en-US"/>
    </w:rPr>
  </w:style>
  <w:style w:type="paragraph" w:styleId="aa">
    <w:name w:val="Plain Text"/>
    <w:basedOn w:val="a"/>
    <w:link w:val="ab"/>
    <w:semiHidden/>
    <w:rsid w:val="00812B4F"/>
    <w:pPr>
      <w:spacing w:after="0" w:line="240" w:lineRule="auto"/>
    </w:pPr>
    <w:rPr>
      <w:rFonts w:ascii="Courier New" w:eastAsia="Times New Roman" w:hAnsi="Courier New" w:cs="Courier New"/>
      <w:sz w:val="20"/>
      <w:szCs w:val="20"/>
    </w:rPr>
  </w:style>
  <w:style w:type="character" w:customStyle="1" w:styleId="ab">
    <w:name w:val="Текст Знак"/>
    <w:basedOn w:val="a0"/>
    <w:link w:val="aa"/>
    <w:semiHidden/>
    <w:rsid w:val="00812B4F"/>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3DDDD-9B99-497D-9870-9BC154BD0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4854</Words>
  <Characters>27672</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Фанзиль</dc:creator>
  <cp:keywords/>
  <dc:description/>
  <cp:lastModifiedBy>Фанзиль</cp:lastModifiedBy>
  <cp:revision>13</cp:revision>
  <dcterms:created xsi:type="dcterms:W3CDTF">2013-10-06T10:26:00Z</dcterms:created>
  <dcterms:modified xsi:type="dcterms:W3CDTF">2013-10-17T12:45:00Z</dcterms:modified>
</cp:coreProperties>
</file>